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B4" w:rsidRDefault="008457B4" w:rsidP="008457B4">
      <w:r>
        <w:rPr>
          <w:noProof/>
          <w:lang w:eastAsia="es-MX"/>
        </w:rPr>
        <w:drawing>
          <wp:inline distT="0" distB="0" distL="0" distR="0" wp14:anchorId="23AE0D15" wp14:editId="6738A549">
            <wp:extent cx="5105400" cy="5105400"/>
            <wp:effectExtent l="0" t="0" r="0" b="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pic:cNvPicPr>
                      <a:picLocks noChangeAspect="1" noChangeArrowheads="1"/>
                    </pic:cNvPicPr>
                  </pic:nvPicPr>
                  <pic:blipFill>
                    <a:blip r:embed="rId8"/>
                    <a:stretch>
                      <a:fillRect/>
                    </a:stretch>
                  </pic:blipFill>
                  <pic:spPr bwMode="auto">
                    <a:xfrm>
                      <a:off x="0" y="0"/>
                      <a:ext cx="5105400" cy="5105400"/>
                    </a:xfrm>
                    <a:prstGeom prst="rect">
                      <a:avLst/>
                    </a:prstGeom>
                  </pic:spPr>
                </pic:pic>
              </a:graphicData>
            </a:graphic>
          </wp:inline>
        </w:drawing>
      </w:r>
    </w:p>
    <w:p w:rsidR="008457B4" w:rsidRDefault="008457B4" w:rsidP="008457B4">
      <w:pPr>
        <w:pStyle w:val="Ttulo1"/>
      </w:pPr>
      <w:bookmarkStart w:id="0" w:name="_Toc487111310"/>
      <w:r>
        <w:t>Sistema de Gestión de Calidad.</w:t>
      </w:r>
      <w:bookmarkEnd w:id="0"/>
    </w:p>
    <w:p w:rsidR="008457B4" w:rsidRDefault="008457B4" w:rsidP="008457B4"/>
    <w:p w:rsidR="008457B4" w:rsidRDefault="008457B4" w:rsidP="008457B4"/>
    <w:p w:rsidR="008457B4" w:rsidRDefault="008457B4" w:rsidP="005924FA">
      <w:pPr>
        <w:jc w:val="right"/>
      </w:pPr>
      <w:r>
        <w:t>Claudio Daniel Garnica Mancilla</w:t>
      </w:r>
    </w:p>
    <w:p w:rsidR="008457B4" w:rsidRDefault="008457B4" w:rsidP="005924FA">
      <w:pPr>
        <w:jc w:val="right"/>
      </w:pPr>
      <w:r>
        <w:t>Manuel Eduardo Silva Rivera</w:t>
      </w:r>
    </w:p>
    <w:p w:rsidR="008457B4" w:rsidRDefault="008457B4" w:rsidP="005924FA">
      <w:pPr>
        <w:jc w:val="right"/>
      </w:pPr>
      <w:r>
        <w:t>Juan Pablo Landaverde Neri</w:t>
      </w:r>
    </w:p>
    <w:p w:rsidR="00CC0363" w:rsidRDefault="008457B4" w:rsidP="00CC0363">
      <w:pPr>
        <w:pStyle w:val="Ttulo1"/>
      </w:pPr>
      <w:r>
        <w:br w:type="page"/>
      </w:r>
      <w:bookmarkStart w:id="1" w:name="_Toc487111311"/>
      <w:r w:rsidR="00CC0363">
        <w:lastRenderedPageBreak/>
        <w:t>Índice</w:t>
      </w:r>
      <w:bookmarkEnd w:id="1"/>
    </w:p>
    <w:p w:rsidR="00CC0363" w:rsidRDefault="00CC0363">
      <w:pPr>
        <w:pStyle w:val="TDC1"/>
        <w:tabs>
          <w:tab w:val="right" w:leader="dot" w:pos="8828"/>
        </w:tabs>
        <w:rPr>
          <w:noProof/>
        </w:rPr>
      </w:pPr>
      <w:r>
        <w:fldChar w:fldCharType="begin"/>
      </w:r>
      <w:r>
        <w:instrText xml:space="preserve"> TOC \o "1-1" \h \z \u </w:instrText>
      </w:r>
      <w:r>
        <w:fldChar w:fldCharType="separate"/>
      </w:r>
      <w:hyperlink w:anchor="_Toc487111310" w:history="1">
        <w:r w:rsidRPr="00C66244">
          <w:rPr>
            <w:rStyle w:val="Hipervnculo"/>
            <w:noProof/>
          </w:rPr>
          <w:t>Sistema de Gestión de Calidad.</w:t>
        </w:r>
        <w:r>
          <w:rPr>
            <w:noProof/>
            <w:webHidden/>
          </w:rPr>
          <w:tab/>
        </w:r>
        <w:r>
          <w:rPr>
            <w:noProof/>
            <w:webHidden/>
          </w:rPr>
          <w:fldChar w:fldCharType="begin"/>
        </w:r>
        <w:r>
          <w:rPr>
            <w:noProof/>
            <w:webHidden/>
          </w:rPr>
          <w:instrText xml:space="preserve"> PAGEREF _Toc487111310 \h </w:instrText>
        </w:r>
        <w:r>
          <w:rPr>
            <w:noProof/>
            <w:webHidden/>
          </w:rPr>
        </w:r>
        <w:r>
          <w:rPr>
            <w:noProof/>
            <w:webHidden/>
          </w:rPr>
          <w:fldChar w:fldCharType="separate"/>
        </w:r>
        <w:r>
          <w:rPr>
            <w:noProof/>
            <w:webHidden/>
          </w:rPr>
          <w:t>1</w:t>
        </w:r>
        <w:r>
          <w:rPr>
            <w:noProof/>
            <w:webHidden/>
          </w:rPr>
          <w:fldChar w:fldCharType="end"/>
        </w:r>
      </w:hyperlink>
    </w:p>
    <w:p w:rsidR="00CC0363" w:rsidRDefault="00CC0363">
      <w:pPr>
        <w:pStyle w:val="TDC1"/>
        <w:tabs>
          <w:tab w:val="right" w:leader="dot" w:pos="8828"/>
        </w:tabs>
        <w:rPr>
          <w:noProof/>
        </w:rPr>
      </w:pPr>
      <w:hyperlink w:anchor="_Toc487111311" w:history="1">
        <w:r w:rsidRPr="00C66244">
          <w:rPr>
            <w:rStyle w:val="Hipervnculo"/>
            <w:noProof/>
          </w:rPr>
          <w:t>Índice</w:t>
        </w:r>
        <w:r>
          <w:rPr>
            <w:noProof/>
            <w:webHidden/>
          </w:rPr>
          <w:tab/>
        </w:r>
        <w:r>
          <w:rPr>
            <w:noProof/>
            <w:webHidden/>
          </w:rPr>
          <w:fldChar w:fldCharType="begin"/>
        </w:r>
        <w:r>
          <w:rPr>
            <w:noProof/>
            <w:webHidden/>
          </w:rPr>
          <w:instrText xml:space="preserve"> PAGEREF _Toc487111311 \h </w:instrText>
        </w:r>
        <w:r>
          <w:rPr>
            <w:noProof/>
            <w:webHidden/>
          </w:rPr>
        </w:r>
        <w:r>
          <w:rPr>
            <w:noProof/>
            <w:webHidden/>
          </w:rPr>
          <w:fldChar w:fldCharType="separate"/>
        </w:r>
        <w:r>
          <w:rPr>
            <w:noProof/>
            <w:webHidden/>
          </w:rPr>
          <w:t>2</w:t>
        </w:r>
        <w:r>
          <w:rPr>
            <w:noProof/>
            <w:webHidden/>
          </w:rPr>
          <w:fldChar w:fldCharType="end"/>
        </w:r>
      </w:hyperlink>
    </w:p>
    <w:p w:rsidR="00CC0363" w:rsidRDefault="00CC0363">
      <w:pPr>
        <w:pStyle w:val="TDC1"/>
        <w:tabs>
          <w:tab w:val="right" w:leader="dot" w:pos="8828"/>
        </w:tabs>
        <w:rPr>
          <w:noProof/>
        </w:rPr>
      </w:pPr>
      <w:hyperlink w:anchor="_Toc487111312" w:history="1">
        <w:r w:rsidRPr="00C66244">
          <w:rPr>
            <w:rStyle w:val="Hipervnculo"/>
            <w:noProof/>
          </w:rPr>
          <w:t>Auditoria.</w:t>
        </w:r>
        <w:r>
          <w:rPr>
            <w:noProof/>
            <w:webHidden/>
          </w:rPr>
          <w:tab/>
        </w:r>
        <w:r>
          <w:rPr>
            <w:noProof/>
            <w:webHidden/>
          </w:rPr>
          <w:fldChar w:fldCharType="begin"/>
        </w:r>
        <w:r>
          <w:rPr>
            <w:noProof/>
            <w:webHidden/>
          </w:rPr>
          <w:instrText xml:space="preserve"> PAGEREF _Toc487111312 \h </w:instrText>
        </w:r>
        <w:r>
          <w:rPr>
            <w:noProof/>
            <w:webHidden/>
          </w:rPr>
        </w:r>
        <w:r>
          <w:rPr>
            <w:noProof/>
            <w:webHidden/>
          </w:rPr>
          <w:fldChar w:fldCharType="separate"/>
        </w:r>
        <w:r>
          <w:rPr>
            <w:noProof/>
            <w:webHidden/>
          </w:rPr>
          <w:t>3</w:t>
        </w:r>
        <w:r>
          <w:rPr>
            <w:noProof/>
            <w:webHidden/>
          </w:rPr>
          <w:fldChar w:fldCharType="end"/>
        </w:r>
      </w:hyperlink>
    </w:p>
    <w:p w:rsidR="00CC0363" w:rsidRDefault="00CC0363">
      <w:pPr>
        <w:pStyle w:val="TDC1"/>
        <w:tabs>
          <w:tab w:val="right" w:leader="dot" w:pos="8828"/>
        </w:tabs>
        <w:rPr>
          <w:noProof/>
        </w:rPr>
      </w:pPr>
      <w:hyperlink w:anchor="_Toc487111313" w:history="1">
        <w:r w:rsidRPr="00C66244">
          <w:rPr>
            <w:rStyle w:val="Hipervnculo"/>
            <w:noProof/>
          </w:rPr>
          <w:t>¿Qué es un Sistema de Gestión de Calidad?</w:t>
        </w:r>
        <w:r>
          <w:rPr>
            <w:noProof/>
            <w:webHidden/>
          </w:rPr>
          <w:tab/>
        </w:r>
        <w:r>
          <w:rPr>
            <w:noProof/>
            <w:webHidden/>
          </w:rPr>
          <w:fldChar w:fldCharType="begin"/>
        </w:r>
        <w:r>
          <w:rPr>
            <w:noProof/>
            <w:webHidden/>
          </w:rPr>
          <w:instrText xml:space="preserve"> PAGEREF _Toc487111313 \h </w:instrText>
        </w:r>
        <w:r>
          <w:rPr>
            <w:noProof/>
            <w:webHidden/>
          </w:rPr>
        </w:r>
        <w:r>
          <w:rPr>
            <w:noProof/>
            <w:webHidden/>
          </w:rPr>
          <w:fldChar w:fldCharType="separate"/>
        </w:r>
        <w:r>
          <w:rPr>
            <w:noProof/>
            <w:webHidden/>
          </w:rPr>
          <w:t>4</w:t>
        </w:r>
        <w:r>
          <w:rPr>
            <w:noProof/>
            <w:webHidden/>
          </w:rPr>
          <w:fldChar w:fldCharType="end"/>
        </w:r>
      </w:hyperlink>
    </w:p>
    <w:p w:rsidR="00CC0363" w:rsidRDefault="00CC0363">
      <w:pPr>
        <w:pStyle w:val="TDC1"/>
        <w:tabs>
          <w:tab w:val="right" w:leader="dot" w:pos="8828"/>
        </w:tabs>
        <w:rPr>
          <w:noProof/>
        </w:rPr>
      </w:pPr>
      <w:hyperlink w:anchor="_Toc487111314" w:history="1">
        <w:r w:rsidRPr="00C66244">
          <w:rPr>
            <w:rStyle w:val="Hipervnculo"/>
            <w:noProof/>
          </w:rPr>
          <w:t>Elementos de un SGC:</w:t>
        </w:r>
        <w:r>
          <w:rPr>
            <w:noProof/>
            <w:webHidden/>
          </w:rPr>
          <w:tab/>
        </w:r>
        <w:r>
          <w:rPr>
            <w:noProof/>
            <w:webHidden/>
          </w:rPr>
          <w:fldChar w:fldCharType="begin"/>
        </w:r>
        <w:r>
          <w:rPr>
            <w:noProof/>
            <w:webHidden/>
          </w:rPr>
          <w:instrText xml:space="preserve"> PAGEREF _Toc487111314 \h </w:instrText>
        </w:r>
        <w:r>
          <w:rPr>
            <w:noProof/>
            <w:webHidden/>
          </w:rPr>
        </w:r>
        <w:r>
          <w:rPr>
            <w:noProof/>
            <w:webHidden/>
          </w:rPr>
          <w:fldChar w:fldCharType="separate"/>
        </w:r>
        <w:r>
          <w:rPr>
            <w:noProof/>
            <w:webHidden/>
          </w:rPr>
          <w:t>5</w:t>
        </w:r>
        <w:r>
          <w:rPr>
            <w:noProof/>
            <w:webHidden/>
          </w:rPr>
          <w:fldChar w:fldCharType="end"/>
        </w:r>
      </w:hyperlink>
    </w:p>
    <w:p w:rsidR="00CC0363" w:rsidRDefault="00CC0363">
      <w:pPr>
        <w:pStyle w:val="TDC1"/>
        <w:tabs>
          <w:tab w:val="right" w:leader="dot" w:pos="8828"/>
        </w:tabs>
        <w:rPr>
          <w:noProof/>
        </w:rPr>
      </w:pPr>
      <w:hyperlink w:anchor="_Toc487111315" w:history="1">
        <w:r w:rsidRPr="00C66244">
          <w:rPr>
            <w:rStyle w:val="Hipervnculo"/>
            <w:noProof/>
          </w:rPr>
          <w:t>Estructura Organizacional:</w:t>
        </w:r>
        <w:r>
          <w:rPr>
            <w:noProof/>
            <w:webHidden/>
          </w:rPr>
          <w:tab/>
        </w:r>
        <w:r>
          <w:rPr>
            <w:noProof/>
            <w:webHidden/>
          </w:rPr>
          <w:fldChar w:fldCharType="begin"/>
        </w:r>
        <w:r>
          <w:rPr>
            <w:noProof/>
            <w:webHidden/>
          </w:rPr>
          <w:instrText xml:space="preserve"> PAGEREF _Toc487111315 \h </w:instrText>
        </w:r>
        <w:r>
          <w:rPr>
            <w:noProof/>
            <w:webHidden/>
          </w:rPr>
        </w:r>
        <w:r>
          <w:rPr>
            <w:noProof/>
            <w:webHidden/>
          </w:rPr>
          <w:fldChar w:fldCharType="separate"/>
        </w:r>
        <w:r>
          <w:rPr>
            <w:noProof/>
            <w:webHidden/>
          </w:rPr>
          <w:t>5</w:t>
        </w:r>
        <w:r>
          <w:rPr>
            <w:noProof/>
            <w:webHidden/>
          </w:rPr>
          <w:fldChar w:fldCharType="end"/>
        </w:r>
      </w:hyperlink>
    </w:p>
    <w:p w:rsidR="00CC0363" w:rsidRDefault="00CC0363">
      <w:pPr>
        <w:pStyle w:val="TDC1"/>
        <w:tabs>
          <w:tab w:val="right" w:leader="dot" w:pos="8828"/>
        </w:tabs>
        <w:rPr>
          <w:noProof/>
        </w:rPr>
      </w:pPr>
      <w:hyperlink w:anchor="_Toc487111316" w:history="1">
        <w:r w:rsidRPr="00C66244">
          <w:rPr>
            <w:rStyle w:val="Hipervnculo"/>
            <w:noProof/>
          </w:rPr>
          <w:t>Auditoria informática.</w:t>
        </w:r>
        <w:r>
          <w:rPr>
            <w:noProof/>
            <w:webHidden/>
          </w:rPr>
          <w:tab/>
        </w:r>
        <w:r>
          <w:rPr>
            <w:noProof/>
            <w:webHidden/>
          </w:rPr>
          <w:fldChar w:fldCharType="begin"/>
        </w:r>
        <w:r>
          <w:rPr>
            <w:noProof/>
            <w:webHidden/>
          </w:rPr>
          <w:instrText xml:space="preserve"> PAGEREF _Toc487111316 \h </w:instrText>
        </w:r>
        <w:r>
          <w:rPr>
            <w:noProof/>
            <w:webHidden/>
          </w:rPr>
        </w:r>
        <w:r>
          <w:rPr>
            <w:noProof/>
            <w:webHidden/>
          </w:rPr>
          <w:fldChar w:fldCharType="separate"/>
        </w:r>
        <w:r>
          <w:rPr>
            <w:noProof/>
            <w:webHidden/>
          </w:rPr>
          <w:t>7</w:t>
        </w:r>
        <w:r>
          <w:rPr>
            <w:noProof/>
            <w:webHidden/>
          </w:rPr>
          <w:fldChar w:fldCharType="end"/>
        </w:r>
      </w:hyperlink>
    </w:p>
    <w:p w:rsidR="00CC0363" w:rsidRDefault="00CC0363">
      <w:pPr>
        <w:pStyle w:val="TDC1"/>
        <w:tabs>
          <w:tab w:val="right" w:leader="dot" w:pos="8828"/>
        </w:tabs>
        <w:rPr>
          <w:noProof/>
        </w:rPr>
      </w:pPr>
      <w:hyperlink w:anchor="_Toc487111317" w:history="1">
        <w:r w:rsidRPr="00C66244">
          <w:rPr>
            <w:rStyle w:val="Hipervnculo"/>
            <w:noProof/>
          </w:rPr>
          <w:t>Mejora de la Calidad</w:t>
        </w:r>
        <w:r>
          <w:rPr>
            <w:noProof/>
            <w:webHidden/>
          </w:rPr>
          <w:tab/>
        </w:r>
        <w:r>
          <w:rPr>
            <w:noProof/>
            <w:webHidden/>
          </w:rPr>
          <w:fldChar w:fldCharType="begin"/>
        </w:r>
        <w:r>
          <w:rPr>
            <w:noProof/>
            <w:webHidden/>
          </w:rPr>
          <w:instrText xml:space="preserve"> PAGEREF _Toc487111317 \h </w:instrText>
        </w:r>
        <w:r>
          <w:rPr>
            <w:noProof/>
            <w:webHidden/>
          </w:rPr>
        </w:r>
        <w:r>
          <w:rPr>
            <w:noProof/>
            <w:webHidden/>
          </w:rPr>
          <w:fldChar w:fldCharType="separate"/>
        </w:r>
        <w:r>
          <w:rPr>
            <w:noProof/>
            <w:webHidden/>
          </w:rPr>
          <w:t>8</w:t>
        </w:r>
        <w:r>
          <w:rPr>
            <w:noProof/>
            <w:webHidden/>
          </w:rPr>
          <w:fldChar w:fldCharType="end"/>
        </w:r>
      </w:hyperlink>
    </w:p>
    <w:p w:rsidR="00CC0363" w:rsidRDefault="00CC0363">
      <w:pPr>
        <w:pStyle w:val="TDC1"/>
        <w:tabs>
          <w:tab w:val="right" w:leader="dot" w:pos="8828"/>
        </w:tabs>
        <w:rPr>
          <w:noProof/>
        </w:rPr>
      </w:pPr>
      <w:hyperlink w:anchor="_Toc487111318" w:history="1">
        <w:r w:rsidRPr="00C66244">
          <w:rPr>
            <w:rStyle w:val="Hipervnculo"/>
            <w:noProof/>
          </w:rPr>
          <w:t>Los 8 Principios de la Calidad</w:t>
        </w:r>
        <w:r>
          <w:rPr>
            <w:noProof/>
            <w:webHidden/>
          </w:rPr>
          <w:tab/>
        </w:r>
        <w:r>
          <w:rPr>
            <w:noProof/>
            <w:webHidden/>
          </w:rPr>
          <w:fldChar w:fldCharType="begin"/>
        </w:r>
        <w:r>
          <w:rPr>
            <w:noProof/>
            <w:webHidden/>
          </w:rPr>
          <w:instrText xml:space="preserve"> PAGEREF _Toc487111318 \h </w:instrText>
        </w:r>
        <w:r>
          <w:rPr>
            <w:noProof/>
            <w:webHidden/>
          </w:rPr>
        </w:r>
        <w:r>
          <w:rPr>
            <w:noProof/>
            <w:webHidden/>
          </w:rPr>
          <w:fldChar w:fldCharType="separate"/>
        </w:r>
        <w:r>
          <w:rPr>
            <w:noProof/>
            <w:webHidden/>
          </w:rPr>
          <w:t>8</w:t>
        </w:r>
        <w:r>
          <w:rPr>
            <w:noProof/>
            <w:webHidden/>
          </w:rPr>
          <w:fldChar w:fldCharType="end"/>
        </w:r>
      </w:hyperlink>
    </w:p>
    <w:p w:rsidR="00CC0363" w:rsidRDefault="00CC0363">
      <w:pPr>
        <w:pStyle w:val="TDC1"/>
        <w:tabs>
          <w:tab w:val="right" w:leader="dot" w:pos="8828"/>
        </w:tabs>
        <w:rPr>
          <w:noProof/>
        </w:rPr>
      </w:pPr>
      <w:hyperlink w:anchor="_Toc487111319" w:history="1">
        <w:r w:rsidRPr="00C66244">
          <w:rPr>
            <w:rStyle w:val="Hipervnculo"/>
            <w:noProof/>
          </w:rPr>
          <w:t>Conclusión.</w:t>
        </w:r>
        <w:r>
          <w:rPr>
            <w:noProof/>
            <w:webHidden/>
          </w:rPr>
          <w:tab/>
        </w:r>
        <w:r>
          <w:rPr>
            <w:noProof/>
            <w:webHidden/>
          </w:rPr>
          <w:fldChar w:fldCharType="begin"/>
        </w:r>
        <w:r>
          <w:rPr>
            <w:noProof/>
            <w:webHidden/>
          </w:rPr>
          <w:instrText xml:space="preserve"> PAGEREF _Toc487111319 \h </w:instrText>
        </w:r>
        <w:r>
          <w:rPr>
            <w:noProof/>
            <w:webHidden/>
          </w:rPr>
        </w:r>
        <w:r>
          <w:rPr>
            <w:noProof/>
            <w:webHidden/>
          </w:rPr>
          <w:fldChar w:fldCharType="separate"/>
        </w:r>
        <w:r>
          <w:rPr>
            <w:noProof/>
            <w:webHidden/>
          </w:rPr>
          <w:t>10</w:t>
        </w:r>
        <w:r>
          <w:rPr>
            <w:noProof/>
            <w:webHidden/>
          </w:rPr>
          <w:fldChar w:fldCharType="end"/>
        </w:r>
      </w:hyperlink>
    </w:p>
    <w:p w:rsidR="00CC0363" w:rsidRDefault="00CC0363">
      <w:pPr>
        <w:pStyle w:val="TDC1"/>
        <w:tabs>
          <w:tab w:val="right" w:leader="dot" w:pos="8828"/>
        </w:tabs>
        <w:rPr>
          <w:noProof/>
        </w:rPr>
      </w:pPr>
      <w:hyperlink w:anchor="_Toc487111320" w:history="1">
        <w:r w:rsidRPr="00C66244">
          <w:rPr>
            <w:rStyle w:val="Hipervnculo"/>
            <w:noProof/>
            <w:lang w:val="es-419"/>
          </w:rPr>
          <w:t>Bibliografía</w:t>
        </w:r>
        <w:r>
          <w:rPr>
            <w:noProof/>
            <w:webHidden/>
          </w:rPr>
          <w:tab/>
        </w:r>
        <w:r>
          <w:rPr>
            <w:noProof/>
            <w:webHidden/>
          </w:rPr>
          <w:fldChar w:fldCharType="begin"/>
        </w:r>
        <w:r>
          <w:rPr>
            <w:noProof/>
            <w:webHidden/>
          </w:rPr>
          <w:instrText xml:space="preserve"> PAGEREF _Toc487111320 \h </w:instrText>
        </w:r>
        <w:r>
          <w:rPr>
            <w:noProof/>
            <w:webHidden/>
          </w:rPr>
        </w:r>
        <w:r>
          <w:rPr>
            <w:noProof/>
            <w:webHidden/>
          </w:rPr>
          <w:fldChar w:fldCharType="separate"/>
        </w:r>
        <w:r>
          <w:rPr>
            <w:noProof/>
            <w:webHidden/>
          </w:rPr>
          <w:t>11</w:t>
        </w:r>
        <w:r>
          <w:rPr>
            <w:noProof/>
            <w:webHidden/>
          </w:rPr>
          <w:fldChar w:fldCharType="end"/>
        </w:r>
      </w:hyperlink>
    </w:p>
    <w:p w:rsidR="00CC0363" w:rsidRDefault="00CC0363" w:rsidP="00CC0363">
      <w:r>
        <w:fldChar w:fldCharType="end"/>
      </w:r>
    </w:p>
    <w:p w:rsidR="00CC0363" w:rsidRDefault="00CC0363">
      <w:pPr>
        <w:jc w:val="left"/>
      </w:pPr>
      <w:r>
        <w:br w:type="page"/>
      </w:r>
    </w:p>
    <w:p w:rsidR="00CC0363" w:rsidRDefault="00CC0363" w:rsidP="00CC0363">
      <w:pPr>
        <w:pStyle w:val="Ttulo1"/>
      </w:pPr>
      <w:r>
        <w:lastRenderedPageBreak/>
        <w:t>Índice de figuras.</w:t>
      </w:r>
    </w:p>
    <w:p w:rsidR="00CC0363" w:rsidRPr="00CC0363" w:rsidRDefault="00CC0363" w:rsidP="00CC0363">
      <w:bookmarkStart w:id="2" w:name="_GoBack"/>
      <w:bookmarkEnd w:id="2"/>
    </w:p>
    <w:p w:rsidR="00CC0363" w:rsidRDefault="00CC0363">
      <w:pPr>
        <w:pStyle w:val="Tabladeilustraciones"/>
        <w:tabs>
          <w:tab w:val="right" w:leader="dot" w:pos="8828"/>
        </w:tabs>
        <w:rPr>
          <w:noProof/>
        </w:rPr>
      </w:pPr>
      <w:r>
        <w:fldChar w:fldCharType="begin"/>
      </w:r>
      <w:r>
        <w:instrText xml:space="preserve"> TOC \h \z \t "Título 2" \c </w:instrText>
      </w:r>
      <w:r>
        <w:fldChar w:fldCharType="separate"/>
      </w:r>
      <w:hyperlink w:anchor="_Toc487111347" w:history="1">
        <w:r>
          <w:rPr>
            <w:noProof/>
            <w:webHidden/>
          </w:rPr>
          <w:tab/>
        </w:r>
        <w:r>
          <w:rPr>
            <w:noProof/>
            <w:webHidden/>
          </w:rPr>
          <w:fldChar w:fldCharType="begin"/>
        </w:r>
        <w:r>
          <w:rPr>
            <w:noProof/>
            <w:webHidden/>
          </w:rPr>
          <w:instrText xml:space="preserve"> PAGEREF _Toc487111347 \h </w:instrText>
        </w:r>
        <w:r>
          <w:rPr>
            <w:noProof/>
            <w:webHidden/>
          </w:rPr>
        </w:r>
        <w:r>
          <w:rPr>
            <w:noProof/>
            <w:webHidden/>
          </w:rPr>
          <w:fldChar w:fldCharType="separate"/>
        </w:r>
        <w:r>
          <w:rPr>
            <w:noProof/>
            <w:webHidden/>
          </w:rPr>
          <w:t>4</w:t>
        </w:r>
        <w:r>
          <w:rPr>
            <w:noProof/>
            <w:webHidden/>
          </w:rPr>
          <w:fldChar w:fldCharType="end"/>
        </w:r>
      </w:hyperlink>
    </w:p>
    <w:p w:rsidR="00CC0363" w:rsidRDefault="00CC0363">
      <w:pPr>
        <w:pStyle w:val="Tabladeilustraciones"/>
        <w:tabs>
          <w:tab w:val="right" w:leader="dot" w:pos="8828"/>
        </w:tabs>
        <w:rPr>
          <w:noProof/>
        </w:rPr>
      </w:pPr>
      <w:hyperlink w:anchor="_Toc487111348" w:history="1">
        <w:r w:rsidRPr="008B0429">
          <w:rPr>
            <w:rStyle w:val="Hipervnculo"/>
            <w:noProof/>
          </w:rPr>
          <w:t>Figura: 1.</w:t>
        </w:r>
        <w:r>
          <w:rPr>
            <w:noProof/>
            <w:webHidden/>
          </w:rPr>
          <w:tab/>
        </w:r>
        <w:r>
          <w:rPr>
            <w:noProof/>
            <w:webHidden/>
          </w:rPr>
          <w:fldChar w:fldCharType="begin"/>
        </w:r>
        <w:r>
          <w:rPr>
            <w:noProof/>
            <w:webHidden/>
          </w:rPr>
          <w:instrText xml:space="preserve"> PAGEREF _Toc487111348 \h </w:instrText>
        </w:r>
        <w:r>
          <w:rPr>
            <w:noProof/>
            <w:webHidden/>
          </w:rPr>
        </w:r>
        <w:r>
          <w:rPr>
            <w:noProof/>
            <w:webHidden/>
          </w:rPr>
          <w:fldChar w:fldCharType="separate"/>
        </w:r>
        <w:r>
          <w:rPr>
            <w:noProof/>
            <w:webHidden/>
          </w:rPr>
          <w:t>4</w:t>
        </w:r>
        <w:r>
          <w:rPr>
            <w:noProof/>
            <w:webHidden/>
          </w:rPr>
          <w:fldChar w:fldCharType="end"/>
        </w:r>
      </w:hyperlink>
    </w:p>
    <w:p w:rsidR="00CC0363" w:rsidRDefault="00CC0363">
      <w:pPr>
        <w:pStyle w:val="Tabladeilustraciones"/>
        <w:tabs>
          <w:tab w:val="right" w:leader="dot" w:pos="8828"/>
        </w:tabs>
        <w:rPr>
          <w:noProof/>
        </w:rPr>
      </w:pPr>
      <w:hyperlink w:anchor="_Toc487111349" w:history="1">
        <w:r w:rsidRPr="008B0429">
          <w:rPr>
            <w:rStyle w:val="Hipervnculo"/>
            <w:noProof/>
          </w:rPr>
          <w:t>Figura: 2.</w:t>
        </w:r>
        <w:r>
          <w:rPr>
            <w:noProof/>
            <w:webHidden/>
          </w:rPr>
          <w:tab/>
        </w:r>
        <w:r>
          <w:rPr>
            <w:noProof/>
            <w:webHidden/>
          </w:rPr>
          <w:fldChar w:fldCharType="begin"/>
        </w:r>
        <w:r>
          <w:rPr>
            <w:noProof/>
            <w:webHidden/>
          </w:rPr>
          <w:instrText xml:space="preserve"> PAGEREF _Toc487111349 \h </w:instrText>
        </w:r>
        <w:r>
          <w:rPr>
            <w:noProof/>
            <w:webHidden/>
          </w:rPr>
        </w:r>
        <w:r>
          <w:rPr>
            <w:noProof/>
            <w:webHidden/>
          </w:rPr>
          <w:fldChar w:fldCharType="separate"/>
        </w:r>
        <w:r>
          <w:rPr>
            <w:noProof/>
            <w:webHidden/>
          </w:rPr>
          <w:t>5</w:t>
        </w:r>
        <w:r>
          <w:rPr>
            <w:noProof/>
            <w:webHidden/>
          </w:rPr>
          <w:fldChar w:fldCharType="end"/>
        </w:r>
      </w:hyperlink>
    </w:p>
    <w:p w:rsidR="00CC0363" w:rsidRDefault="00CC0363">
      <w:pPr>
        <w:pStyle w:val="Tabladeilustraciones"/>
        <w:tabs>
          <w:tab w:val="right" w:leader="dot" w:pos="8828"/>
        </w:tabs>
        <w:rPr>
          <w:noProof/>
        </w:rPr>
      </w:pPr>
      <w:hyperlink w:anchor="_Toc487111350" w:history="1">
        <w:r w:rsidRPr="008B0429">
          <w:rPr>
            <w:rStyle w:val="Hipervnculo"/>
            <w:noProof/>
          </w:rPr>
          <w:t>Figura: 3</w:t>
        </w:r>
        <w:r>
          <w:rPr>
            <w:noProof/>
            <w:webHidden/>
          </w:rPr>
          <w:tab/>
        </w:r>
        <w:r>
          <w:rPr>
            <w:noProof/>
            <w:webHidden/>
          </w:rPr>
          <w:fldChar w:fldCharType="begin"/>
        </w:r>
        <w:r>
          <w:rPr>
            <w:noProof/>
            <w:webHidden/>
          </w:rPr>
          <w:instrText xml:space="preserve"> PAGEREF _Toc487111350 \h </w:instrText>
        </w:r>
        <w:r>
          <w:rPr>
            <w:noProof/>
            <w:webHidden/>
          </w:rPr>
        </w:r>
        <w:r>
          <w:rPr>
            <w:noProof/>
            <w:webHidden/>
          </w:rPr>
          <w:fldChar w:fldCharType="separate"/>
        </w:r>
        <w:r>
          <w:rPr>
            <w:noProof/>
            <w:webHidden/>
          </w:rPr>
          <w:t>6</w:t>
        </w:r>
        <w:r>
          <w:rPr>
            <w:noProof/>
            <w:webHidden/>
          </w:rPr>
          <w:fldChar w:fldCharType="end"/>
        </w:r>
      </w:hyperlink>
    </w:p>
    <w:p w:rsidR="00CC0363" w:rsidRDefault="00CC0363">
      <w:pPr>
        <w:pStyle w:val="Tabladeilustraciones"/>
        <w:tabs>
          <w:tab w:val="right" w:leader="dot" w:pos="8828"/>
        </w:tabs>
        <w:rPr>
          <w:noProof/>
        </w:rPr>
      </w:pPr>
      <w:hyperlink w:anchor="_Toc487111351" w:history="1">
        <w:r w:rsidRPr="008B0429">
          <w:rPr>
            <w:rStyle w:val="Hipervnculo"/>
            <w:noProof/>
          </w:rPr>
          <w:t>Figura: 4.</w:t>
        </w:r>
        <w:r>
          <w:rPr>
            <w:noProof/>
            <w:webHidden/>
          </w:rPr>
          <w:tab/>
        </w:r>
        <w:r>
          <w:rPr>
            <w:noProof/>
            <w:webHidden/>
          </w:rPr>
          <w:fldChar w:fldCharType="begin"/>
        </w:r>
        <w:r>
          <w:rPr>
            <w:noProof/>
            <w:webHidden/>
          </w:rPr>
          <w:instrText xml:space="preserve"> PAGEREF _Toc487111351 \h </w:instrText>
        </w:r>
        <w:r>
          <w:rPr>
            <w:noProof/>
            <w:webHidden/>
          </w:rPr>
        </w:r>
        <w:r>
          <w:rPr>
            <w:noProof/>
            <w:webHidden/>
          </w:rPr>
          <w:fldChar w:fldCharType="separate"/>
        </w:r>
        <w:r>
          <w:rPr>
            <w:noProof/>
            <w:webHidden/>
          </w:rPr>
          <w:t>10</w:t>
        </w:r>
        <w:r>
          <w:rPr>
            <w:noProof/>
            <w:webHidden/>
          </w:rPr>
          <w:fldChar w:fldCharType="end"/>
        </w:r>
      </w:hyperlink>
    </w:p>
    <w:p w:rsidR="00CC0363" w:rsidRPr="00CC0363" w:rsidRDefault="00CC0363" w:rsidP="00CC0363">
      <w:r>
        <w:fldChar w:fldCharType="end"/>
      </w:r>
    </w:p>
    <w:p w:rsidR="008457B4" w:rsidRPr="00CC0363" w:rsidRDefault="00CC0363" w:rsidP="00CC0363">
      <w:pPr>
        <w:jc w:val="left"/>
      </w:pPr>
      <w:r>
        <w:br w:type="page"/>
      </w:r>
    </w:p>
    <w:p w:rsidR="00CD0012" w:rsidRDefault="0024177A" w:rsidP="005924FA">
      <w:pPr>
        <w:pStyle w:val="Ttulo1"/>
      </w:pPr>
      <w:bookmarkStart w:id="3" w:name="_Toc487111312"/>
      <w:r>
        <w:lastRenderedPageBreak/>
        <w:t>Auditoria.</w:t>
      </w:r>
      <w:bookmarkEnd w:id="3"/>
    </w:p>
    <w:p w:rsidR="0024177A" w:rsidRDefault="0024177A" w:rsidP="008457B4"/>
    <w:p w:rsidR="0024177A" w:rsidRDefault="0024177A" w:rsidP="008457B4">
      <w:r w:rsidRPr="0024177A">
        <w:t>Es un examen metódico de la situación de una organización en comparación con los interesados, con el fin de verificar la concordancia entre lo real y lo prestablecido y con la adecuación de los resultados obtenidos por la organización a los objetivos perseguidos por la misma.</w:t>
      </w:r>
    </w:p>
    <w:p w:rsidR="008516B8" w:rsidRDefault="008516B8" w:rsidP="005924FA">
      <w:pPr>
        <w:pStyle w:val="Ttulo2"/>
      </w:pPr>
      <w:bookmarkStart w:id="4" w:name="_Toc487111347"/>
      <w:r w:rsidRPr="008516B8">
        <w:rPr>
          <w:noProof/>
          <w:lang w:eastAsia="es-MX"/>
        </w:rPr>
        <w:drawing>
          <wp:inline distT="0" distB="0" distL="0" distR="0" wp14:anchorId="496492FD" wp14:editId="5062BCB0">
            <wp:extent cx="5612130" cy="4410710"/>
            <wp:effectExtent l="0" t="0" r="7620" b="889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9"/>
                    <a:srcRect l="15639" t="35959" r="53845" b="21208"/>
                    <a:stretch/>
                  </pic:blipFill>
                  <pic:spPr>
                    <a:xfrm>
                      <a:off x="0" y="0"/>
                      <a:ext cx="5612130" cy="4410710"/>
                    </a:xfrm>
                    <a:prstGeom prst="rect">
                      <a:avLst/>
                    </a:prstGeom>
                  </pic:spPr>
                </pic:pic>
              </a:graphicData>
            </a:graphic>
          </wp:inline>
        </w:drawing>
      </w:r>
      <w:bookmarkEnd w:id="4"/>
    </w:p>
    <w:p w:rsidR="005924FA" w:rsidRPr="005924FA" w:rsidRDefault="005924FA" w:rsidP="005924FA">
      <w:pPr>
        <w:pStyle w:val="Ttulo2"/>
      </w:pPr>
      <w:bookmarkStart w:id="5" w:name="_Toc487111348"/>
      <w:r>
        <w:t>Figura: 1.</w:t>
      </w:r>
      <w:bookmarkEnd w:id="5"/>
    </w:p>
    <w:p w:rsidR="005924FA" w:rsidRDefault="008516B8" w:rsidP="005924FA">
      <w:pPr>
        <w:pStyle w:val="Ttulo1"/>
      </w:pPr>
      <w:r>
        <w:br w:type="page"/>
      </w:r>
      <w:bookmarkStart w:id="6" w:name="_Toc487111313"/>
      <w:r w:rsidR="005924FA">
        <w:lastRenderedPageBreak/>
        <w:t>¿Qué es un Sistema de Gestión de Calidad?</w:t>
      </w:r>
      <w:bookmarkEnd w:id="6"/>
    </w:p>
    <w:p w:rsidR="005924FA" w:rsidRPr="005924FA" w:rsidRDefault="005924FA" w:rsidP="005924FA"/>
    <w:p w:rsidR="005924FA" w:rsidRDefault="005924FA" w:rsidP="005924FA">
      <w:r>
        <w:t>Un Sistema de Gestión de la Calidad (SGC) no es más que una serie de actividades coordinadas que se llevan a cabo sobre un conjunto de elementos para lograr la calidad de los productos o servicios que se ofrecen al cliente, es decir, es planear, controlar y mejorar aquellos elementos de una organización que influyen en el cumplimiento de los requisitos del cliente y en el logro de la satisfacción del mismo. (Sistemas</w:t>
      </w:r>
      <w:r>
        <w:t xml:space="preserve"> </w:t>
      </w:r>
      <w:r>
        <w:t>y</w:t>
      </w:r>
      <w:r>
        <w:t xml:space="preserve"> </w:t>
      </w:r>
      <w:r>
        <w:t>Calidad, 2017)</w:t>
      </w:r>
      <w:r>
        <w:t xml:space="preserve"> </w:t>
      </w:r>
    </w:p>
    <w:p w:rsidR="005924FA" w:rsidRDefault="005924FA" w:rsidP="005924FA">
      <w:r>
        <w:rPr>
          <w:noProof/>
          <w:lang w:eastAsia="es-MX"/>
        </w:rPr>
        <w:drawing>
          <wp:anchor distT="0" distB="0" distL="114300" distR="114300" simplePos="0" relativeHeight="251659264" behindDoc="0" locked="0" layoutInCell="1" allowOverlap="1" wp14:anchorId="70969C9D" wp14:editId="5D03235A">
            <wp:simplePos x="0" y="0"/>
            <wp:positionH relativeFrom="margin">
              <wp:posOffset>171450</wp:posOffset>
            </wp:positionH>
            <wp:positionV relativeFrom="paragraph">
              <wp:posOffset>242570</wp:posOffset>
            </wp:positionV>
            <wp:extent cx="2070100" cy="2000250"/>
            <wp:effectExtent l="323850" t="323850" r="330200" b="323850"/>
            <wp:wrapSquare wrapText="bothSides"/>
            <wp:docPr id="2" name="Imagen 2" descr="Resultado de imagen para sistema de gestion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istema de gestion de calid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0100" cy="20002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5924FA" w:rsidRDefault="005924FA" w:rsidP="005924FA">
      <w:pPr>
        <w:pStyle w:val="Ttulo2"/>
        <w:rPr>
          <w:rFonts w:eastAsiaTheme="minorHAnsi" w:cstheme="minorBidi"/>
          <w:b w:val="0"/>
          <w:color w:val="auto"/>
          <w:szCs w:val="22"/>
        </w:rPr>
      </w:pPr>
    </w:p>
    <w:p w:rsidR="005924FA" w:rsidRDefault="005924FA" w:rsidP="005924FA">
      <w:pPr>
        <w:pStyle w:val="Ttulo2"/>
        <w:rPr>
          <w:rFonts w:eastAsiaTheme="minorHAnsi" w:cstheme="minorBidi"/>
          <w:b w:val="0"/>
          <w:color w:val="auto"/>
          <w:szCs w:val="22"/>
        </w:rPr>
      </w:pPr>
    </w:p>
    <w:p w:rsidR="005924FA" w:rsidRDefault="005924FA" w:rsidP="005924FA">
      <w:pPr>
        <w:pStyle w:val="Ttulo2"/>
      </w:pPr>
    </w:p>
    <w:p w:rsidR="005924FA" w:rsidRDefault="005924FA" w:rsidP="005924FA">
      <w:pPr>
        <w:pStyle w:val="Ttulo2"/>
      </w:pPr>
    </w:p>
    <w:p w:rsidR="005924FA" w:rsidRDefault="005924FA" w:rsidP="005924FA">
      <w:pPr>
        <w:pStyle w:val="Ttulo2"/>
      </w:pPr>
    </w:p>
    <w:p w:rsidR="005924FA" w:rsidRDefault="005924FA" w:rsidP="005924FA">
      <w:pPr>
        <w:pStyle w:val="Ttulo2"/>
      </w:pPr>
    </w:p>
    <w:p w:rsidR="005924FA" w:rsidRDefault="005924FA" w:rsidP="005924FA">
      <w:pPr>
        <w:pStyle w:val="Ttulo2"/>
      </w:pPr>
    </w:p>
    <w:p w:rsidR="005924FA" w:rsidRDefault="005924FA" w:rsidP="005924FA">
      <w:pPr>
        <w:pStyle w:val="Ttulo2"/>
      </w:pPr>
    </w:p>
    <w:p w:rsidR="005924FA" w:rsidRDefault="005924FA" w:rsidP="005924FA">
      <w:pPr>
        <w:pStyle w:val="Ttulo2"/>
      </w:pPr>
    </w:p>
    <w:p w:rsidR="005924FA" w:rsidRDefault="005924FA" w:rsidP="005924FA">
      <w:pPr>
        <w:pStyle w:val="Ttulo2"/>
      </w:pPr>
      <w:bookmarkStart w:id="7" w:name="_Toc487111349"/>
      <w:r>
        <w:t>Figura: 2.</w:t>
      </w:r>
      <w:bookmarkEnd w:id="7"/>
    </w:p>
    <w:p w:rsidR="005924FA" w:rsidRDefault="005924FA" w:rsidP="005924FA">
      <w:pPr>
        <w:pStyle w:val="Ttulo2"/>
      </w:pPr>
    </w:p>
    <w:p w:rsidR="005924FA" w:rsidRDefault="005924FA">
      <w:pPr>
        <w:jc w:val="left"/>
        <w:rPr>
          <w:rFonts w:eastAsiaTheme="majorEastAsia" w:cstheme="majorBidi"/>
          <w:b/>
          <w:color w:val="000000" w:themeColor="text1"/>
          <w:szCs w:val="26"/>
        </w:rPr>
      </w:pPr>
      <w:r>
        <w:br w:type="page"/>
      </w:r>
    </w:p>
    <w:p w:rsidR="005924FA" w:rsidRDefault="005924FA" w:rsidP="005924FA">
      <w:pPr>
        <w:pStyle w:val="Ttulo2"/>
      </w:pPr>
    </w:p>
    <w:p w:rsidR="005924FA" w:rsidRDefault="005924FA" w:rsidP="005924FA">
      <w:pPr>
        <w:pStyle w:val="Ttulo1"/>
      </w:pPr>
      <w:bookmarkStart w:id="8" w:name="_Toc487111314"/>
      <w:r>
        <w:t>Elementos de un SGC:</w:t>
      </w:r>
      <w:bookmarkEnd w:id="8"/>
    </w:p>
    <w:p w:rsidR="005924FA" w:rsidRDefault="005924FA" w:rsidP="005924FA">
      <w:r>
        <w:t>Entre los elementos de un Sistema de Gestión de la Calidad, se encuentran los siguientes:</w:t>
      </w:r>
    </w:p>
    <w:p w:rsidR="005924FA" w:rsidRDefault="005924FA" w:rsidP="005924FA">
      <w:r>
        <w:t>1.</w:t>
      </w:r>
      <w:r>
        <w:tab/>
        <w:t>Estructura Organizacional</w:t>
      </w:r>
    </w:p>
    <w:p w:rsidR="005924FA" w:rsidRDefault="005924FA" w:rsidP="005924FA">
      <w:r>
        <w:t>2.</w:t>
      </w:r>
      <w:r>
        <w:tab/>
        <w:t>Planificación (Estrategia)</w:t>
      </w:r>
    </w:p>
    <w:p w:rsidR="005924FA" w:rsidRDefault="005924FA" w:rsidP="005924FA">
      <w:r>
        <w:t>3.</w:t>
      </w:r>
      <w:r>
        <w:tab/>
        <w:t>Recursos</w:t>
      </w:r>
    </w:p>
    <w:p w:rsidR="005924FA" w:rsidRDefault="005924FA" w:rsidP="005924FA">
      <w:r>
        <w:t>4.</w:t>
      </w:r>
      <w:r>
        <w:tab/>
        <w:t>Procesos</w:t>
      </w:r>
    </w:p>
    <w:p w:rsidR="005924FA" w:rsidRDefault="005924FA" w:rsidP="005924FA">
      <w:r>
        <w:t>5.</w:t>
      </w:r>
      <w:r>
        <w:tab/>
        <w:t>Procedimientos</w:t>
      </w:r>
    </w:p>
    <w:p w:rsidR="005924FA" w:rsidRDefault="005924FA" w:rsidP="005924FA">
      <w:pPr>
        <w:pStyle w:val="Ttulo1"/>
      </w:pPr>
      <w:bookmarkStart w:id="9" w:name="_Toc487111315"/>
      <w:r w:rsidRPr="005924FA">
        <w:t>Estructura Organizacional:</w:t>
      </w:r>
      <w:bookmarkEnd w:id="9"/>
    </w:p>
    <w:p w:rsidR="005924FA" w:rsidRPr="005924FA" w:rsidRDefault="005924FA" w:rsidP="005924FA"/>
    <w:p w:rsidR="005924FA" w:rsidRDefault="005924FA" w:rsidP="005924FA">
      <w:r>
        <w:t xml:space="preserve"> Es la jerarquía de funciones y responsabilidades que define una organización para lograr sus objetivos. Es la manera en que la organización organiza a su personal, de acuerdo a sus funciones y tareas, definiendo así el papel que ellos juegan en la misma.</w:t>
      </w:r>
    </w:p>
    <w:p w:rsidR="005924FA" w:rsidRDefault="005924FA" w:rsidP="005924FA">
      <w:r>
        <w:t>La Planificación constituye al conjunto de actividades que permiten a la organización trazar un mapa para llegar al logro de los objetivos que se ha planteado.</w:t>
      </w:r>
    </w:p>
    <w:p w:rsidR="005924FA" w:rsidRDefault="005924FA" w:rsidP="005924FA">
      <w:r>
        <w:t>Una correcta planificación permite responder las siguientes preguntas en una organización:</w:t>
      </w:r>
    </w:p>
    <w:p w:rsidR="005924FA" w:rsidRDefault="005924FA" w:rsidP="005924FA">
      <w:r>
        <w:rPr>
          <w:noProof/>
          <w:lang w:eastAsia="es-MX"/>
        </w:rPr>
        <w:drawing>
          <wp:anchor distT="0" distB="0" distL="114300" distR="114300" simplePos="0" relativeHeight="251661312" behindDoc="0" locked="0" layoutInCell="1" allowOverlap="1" wp14:anchorId="18693030" wp14:editId="166A5B36">
            <wp:simplePos x="0" y="0"/>
            <wp:positionH relativeFrom="column">
              <wp:posOffset>2876550</wp:posOffset>
            </wp:positionH>
            <wp:positionV relativeFrom="paragraph">
              <wp:posOffset>91440</wp:posOffset>
            </wp:positionV>
            <wp:extent cx="2466975" cy="1849755"/>
            <wp:effectExtent l="152400" t="152400" r="371475" b="360045"/>
            <wp:wrapSquare wrapText="bothSides"/>
            <wp:docPr id="5" name="Imagen 5" descr="Resultado de imagen para sistema de gestion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sistema de gestion de calid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924FA" w:rsidRDefault="005924FA" w:rsidP="005924FA">
      <w:r>
        <w:t>¿A dónde queremos llegar?</w:t>
      </w:r>
    </w:p>
    <w:p w:rsidR="005924FA" w:rsidRDefault="005924FA" w:rsidP="005924FA">
      <w:r>
        <w:t>¿Qué vamos hacer para lograrlo?</w:t>
      </w:r>
    </w:p>
    <w:p w:rsidR="005924FA" w:rsidRDefault="005924FA" w:rsidP="005924FA">
      <w:r>
        <w:t>¿Cómo lo vamos hacer?</w:t>
      </w:r>
    </w:p>
    <w:p w:rsidR="005924FA" w:rsidRDefault="005924FA" w:rsidP="005924FA">
      <w:r>
        <w:t>¿Qué vamos a necesitar?</w:t>
      </w:r>
    </w:p>
    <w:p w:rsidR="005924FA" w:rsidRDefault="005924FA" w:rsidP="005924FA"/>
    <w:p w:rsidR="005924FA" w:rsidRDefault="005924FA" w:rsidP="005924FA"/>
    <w:p w:rsidR="005924FA" w:rsidRDefault="005924FA" w:rsidP="005924FA">
      <w:pPr>
        <w:pStyle w:val="Ttulo2"/>
      </w:pPr>
      <w:r>
        <w:t xml:space="preserve">                                              </w:t>
      </w:r>
      <w:bookmarkStart w:id="10" w:name="_Toc487111350"/>
      <w:r>
        <w:t>Figura: 3</w:t>
      </w:r>
      <w:bookmarkEnd w:id="10"/>
    </w:p>
    <w:p w:rsidR="005924FA" w:rsidRDefault="005924FA" w:rsidP="005924FA"/>
    <w:p w:rsidR="008516B8" w:rsidRDefault="008516B8" w:rsidP="008457B4"/>
    <w:p w:rsidR="005924FA" w:rsidRDefault="005924FA">
      <w:pPr>
        <w:jc w:val="left"/>
        <w:rPr>
          <w:b/>
        </w:rPr>
      </w:pPr>
      <w:r>
        <w:rPr>
          <w:b/>
        </w:rPr>
        <w:br w:type="page"/>
      </w:r>
    </w:p>
    <w:p w:rsidR="008516B8" w:rsidRPr="005924FA" w:rsidRDefault="008516B8" w:rsidP="008457B4">
      <w:pPr>
        <w:rPr>
          <w:b/>
        </w:rPr>
      </w:pPr>
      <w:r w:rsidRPr="005924FA">
        <w:rPr>
          <w:b/>
        </w:rPr>
        <w:lastRenderedPageBreak/>
        <w:t>Proceso:</w:t>
      </w:r>
    </w:p>
    <w:p w:rsidR="008516B8" w:rsidRPr="008516B8" w:rsidRDefault="008516B8" w:rsidP="008457B4">
      <w:r w:rsidRPr="008516B8">
        <w:t>Conjunto de las fases sucesivas a las que se somete un hecho complejo para elaborarlo o transformarlo</w:t>
      </w:r>
    </w:p>
    <w:p w:rsidR="008516B8" w:rsidRPr="008516B8" w:rsidRDefault="008516B8" w:rsidP="008457B4"/>
    <w:p w:rsidR="008516B8" w:rsidRPr="005924FA" w:rsidRDefault="008516B8" w:rsidP="008457B4">
      <w:pPr>
        <w:rPr>
          <w:b/>
        </w:rPr>
      </w:pPr>
      <w:r w:rsidRPr="005924FA">
        <w:rPr>
          <w:b/>
        </w:rPr>
        <w:t>Procedimiento:</w:t>
      </w:r>
    </w:p>
    <w:p w:rsidR="008516B8" w:rsidRDefault="008516B8" w:rsidP="008457B4">
      <w:r w:rsidRPr="008516B8">
        <w:t>Son el conjunto de técnicas de investigación aplicables a una partida o a un grupo de hechos y circunstancias relativas de las situaciones o hechos sujetos a examen, mediante los cuales, el auditor obtiene las bases para fundamentar su opinión.</w:t>
      </w:r>
    </w:p>
    <w:p w:rsidR="008516B8" w:rsidRDefault="008516B8" w:rsidP="008457B4"/>
    <w:p w:rsidR="008516B8" w:rsidRPr="005924FA" w:rsidRDefault="008516B8" w:rsidP="008457B4">
      <w:pPr>
        <w:rPr>
          <w:b/>
        </w:rPr>
      </w:pPr>
      <w:r w:rsidRPr="005924FA">
        <w:rPr>
          <w:b/>
        </w:rPr>
        <w:t>Hallazgo:</w:t>
      </w:r>
    </w:p>
    <w:p w:rsidR="008516B8" w:rsidRPr="008516B8" w:rsidRDefault="008516B8" w:rsidP="008457B4">
      <w:r w:rsidRPr="008516B8">
        <w:t>El término hallazgo se refiere a debilidades en el control interno detectadas por el auditor. Por lo tanto, abarca los hechos y otras informaciones obtenidas que merecen ser comunicados a los funcionarios de la entidad auditada y a otras personas interesadas.</w:t>
      </w:r>
    </w:p>
    <w:p w:rsidR="008516B8" w:rsidRPr="008516B8" w:rsidRDefault="008516B8" w:rsidP="008457B4"/>
    <w:p w:rsidR="008516B8" w:rsidRPr="005924FA" w:rsidRDefault="008516B8" w:rsidP="008457B4">
      <w:pPr>
        <w:rPr>
          <w:b/>
        </w:rPr>
      </w:pPr>
      <w:r w:rsidRPr="005924FA">
        <w:rPr>
          <w:b/>
        </w:rPr>
        <w:t>Producto:</w:t>
      </w:r>
    </w:p>
    <w:p w:rsidR="008516B8" w:rsidRDefault="008516B8" w:rsidP="008457B4">
      <w:r w:rsidRPr="008516B8">
        <w:t>Cosa producida natural o artificialmente, o resultado de un trabajo u operación.</w:t>
      </w:r>
    </w:p>
    <w:p w:rsidR="008516B8" w:rsidRDefault="008516B8" w:rsidP="008457B4"/>
    <w:p w:rsidR="008516B8" w:rsidRPr="005924FA" w:rsidRDefault="008516B8" w:rsidP="008457B4">
      <w:pPr>
        <w:rPr>
          <w:b/>
        </w:rPr>
      </w:pPr>
      <w:r w:rsidRPr="005924FA">
        <w:rPr>
          <w:b/>
        </w:rPr>
        <w:t>Riesgo:</w:t>
      </w:r>
    </w:p>
    <w:p w:rsidR="008516B8" w:rsidRPr="008516B8" w:rsidRDefault="008516B8" w:rsidP="008457B4">
      <w:r w:rsidRPr="008516B8">
        <w:t>Un riesgo de auditoría es aquel que existe en todo momento por lo cual genera la posibilidad de que un auditor emita una información errada por el hecho de no haber detectado errores o faltas significativas que podría modificar por completo la opinión dada en un informe.</w:t>
      </w:r>
    </w:p>
    <w:p w:rsidR="008516B8" w:rsidRPr="008516B8" w:rsidRDefault="008516B8" w:rsidP="008457B4"/>
    <w:p w:rsidR="008516B8" w:rsidRPr="005924FA" w:rsidRDefault="008516B8" w:rsidP="008457B4">
      <w:pPr>
        <w:rPr>
          <w:b/>
        </w:rPr>
      </w:pPr>
      <w:r w:rsidRPr="005924FA">
        <w:rPr>
          <w:b/>
        </w:rPr>
        <w:t>Control:</w:t>
      </w:r>
    </w:p>
    <w:p w:rsidR="008516B8" w:rsidRPr="008516B8" w:rsidRDefault="008516B8" w:rsidP="008457B4">
      <w:r w:rsidRPr="008516B8">
        <w:t>Conjunto de actividades de observación y medidas que comparan sistemáticamente los objetivos con los resultados</w:t>
      </w:r>
    </w:p>
    <w:p w:rsidR="008516B8" w:rsidRPr="008516B8" w:rsidRDefault="008516B8" w:rsidP="008457B4"/>
    <w:p w:rsidR="008516B8" w:rsidRPr="005924FA" w:rsidRDefault="008516B8" w:rsidP="008457B4">
      <w:pPr>
        <w:rPr>
          <w:b/>
        </w:rPr>
      </w:pPr>
      <w:r w:rsidRPr="005924FA">
        <w:rPr>
          <w:b/>
        </w:rPr>
        <w:t>Auditor:</w:t>
      </w:r>
    </w:p>
    <w:p w:rsidR="008516B8" w:rsidRDefault="008516B8" w:rsidP="008457B4">
      <w:r w:rsidRPr="008516B8">
        <w:t xml:space="preserve">Persona con una formación </w:t>
      </w:r>
      <w:r w:rsidR="005924FA" w:rsidRPr="008516B8">
        <w:t>específica</w:t>
      </w:r>
      <w:r w:rsidRPr="008516B8">
        <w:t xml:space="preserve"> y habilidades relacionadas con todas las metodologías utilizadas en una auditoria con una </w:t>
      </w:r>
      <w:r w:rsidR="005924FA" w:rsidRPr="008516B8">
        <w:t>ética</w:t>
      </w:r>
      <w:r w:rsidRPr="008516B8">
        <w:t xml:space="preserve"> profesional</w:t>
      </w:r>
    </w:p>
    <w:p w:rsidR="008516B8" w:rsidRDefault="008516B8" w:rsidP="008457B4">
      <w:r>
        <w:br w:type="page"/>
      </w:r>
    </w:p>
    <w:p w:rsidR="008516B8" w:rsidRPr="005924FA" w:rsidRDefault="008516B8" w:rsidP="008457B4">
      <w:pPr>
        <w:rPr>
          <w:b/>
        </w:rPr>
      </w:pPr>
      <w:r w:rsidRPr="005924FA">
        <w:rPr>
          <w:b/>
        </w:rPr>
        <w:lastRenderedPageBreak/>
        <w:t xml:space="preserve">Evidencias: </w:t>
      </w:r>
    </w:p>
    <w:p w:rsidR="008516B8" w:rsidRPr="008516B8" w:rsidRDefault="008516B8" w:rsidP="008457B4">
      <w:r w:rsidRPr="008516B8">
        <w:t xml:space="preserve">Cualquier </w:t>
      </w:r>
      <w:r w:rsidR="005924FA" w:rsidRPr="008516B8">
        <w:t>información empleada</w:t>
      </w:r>
      <w:r w:rsidRPr="008516B8">
        <w:t xml:space="preserve"> por el auditor para determinar si el proceso que se </w:t>
      </w:r>
      <w:r w:rsidR="005924FA" w:rsidRPr="008516B8">
        <w:t>está</w:t>
      </w:r>
      <w:r w:rsidRPr="008516B8">
        <w:t xml:space="preserve"> auditando, cumple con los objetivos y criterios de la auditoria.</w:t>
      </w:r>
    </w:p>
    <w:p w:rsidR="008516B8" w:rsidRPr="008516B8" w:rsidRDefault="008516B8" w:rsidP="008457B4"/>
    <w:p w:rsidR="008516B8" w:rsidRPr="005924FA" w:rsidRDefault="008516B8" w:rsidP="008457B4">
      <w:pPr>
        <w:rPr>
          <w:b/>
        </w:rPr>
      </w:pPr>
      <w:r w:rsidRPr="005924FA">
        <w:rPr>
          <w:b/>
        </w:rPr>
        <w:t>No conformidad:</w:t>
      </w:r>
    </w:p>
    <w:p w:rsidR="008516B8" w:rsidRPr="008516B8" w:rsidRDefault="008516B8" w:rsidP="008457B4">
      <w:r w:rsidRPr="008516B8">
        <w:t>Según la norma ISO 9000:2005 una No Conformidad es un incumplimiento de un requisito del sistema, sea este especificado o no. Se conoce como requisito una necesidad o expectativa establecida, generalmente explícita u obligatoria.</w:t>
      </w:r>
    </w:p>
    <w:p w:rsidR="008516B8" w:rsidRPr="008516B8" w:rsidRDefault="008516B8" w:rsidP="008457B4"/>
    <w:p w:rsidR="008516B8" w:rsidRPr="005924FA" w:rsidRDefault="008516B8" w:rsidP="008457B4">
      <w:pPr>
        <w:rPr>
          <w:b/>
        </w:rPr>
      </w:pPr>
      <w:r w:rsidRPr="005924FA">
        <w:rPr>
          <w:b/>
        </w:rPr>
        <w:t>Tipos:</w:t>
      </w:r>
    </w:p>
    <w:p w:rsidR="008516B8" w:rsidRPr="008516B8" w:rsidRDefault="008516B8" w:rsidP="008457B4">
      <w:r w:rsidRPr="008516B8">
        <w:t>No conformidad mayor: ausencia o fallo en implantar y mantener uno o más requisitos del sistema de gestión de la calidad, o una situación que pudiera, basándose en evidencias o evaluaciones objetivas, crear una duda razonable sobre la calidad de lo que la organización está suministrando.</w:t>
      </w:r>
    </w:p>
    <w:p w:rsidR="008516B8" w:rsidRDefault="008516B8" w:rsidP="008457B4">
      <w:r w:rsidRPr="008516B8">
        <w:t>No conformidad menor (o solamente no conformidad): es una no conformidad detectada, que por sus características no llega a la gravedad de la anterior.</w:t>
      </w:r>
    </w:p>
    <w:p w:rsidR="008516B8" w:rsidRDefault="008516B8" w:rsidP="008516B8">
      <w:pPr>
        <w:pStyle w:val="Ttulo1"/>
      </w:pPr>
      <w:bookmarkStart w:id="11" w:name="_Toc487111316"/>
      <w:r>
        <w:t>Auditoria informática.</w:t>
      </w:r>
      <w:bookmarkEnd w:id="11"/>
    </w:p>
    <w:p w:rsidR="005924FA" w:rsidRPr="005924FA" w:rsidRDefault="005924FA" w:rsidP="005924FA"/>
    <w:p w:rsidR="008516B8" w:rsidRPr="008516B8" w:rsidRDefault="008516B8" w:rsidP="008457B4">
      <w:r w:rsidRPr="008516B8">
        <w:t>También se puede definir como un examen metódico, puntual y discontinuo que verifica y evalúa, destinada a la ayuda en la mejora, seguridad, eficacia, eficiencia y rentabilidad de los sistemas de información de la organización.</w:t>
      </w:r>
    </w:p>
    <w:p w:rsidR="008516B8" w:rsidRDefault="008516B8" w:rsidP="008457B4">
      <w:r w:rsidRPr="008516B8">
        <w:t>Establece una opinión objetiva, fundada en las evidencias con los objetivos muy concretos, mejorando la eficacia en la organización de los sistemas informáticos para proteger sus activos y recursos garantizando resultados fiables en el tiempo, coste y utilidad, también los procedimientos estándares y planificación, colaborando en su diseño y actualización de sus normas</w:t>
      </w:r>
    </w:p>
    <w:p w:rsidR="008516B8" w:rsidRDefault="008516B8" w:rsidP="008457B4"/>
    <w:p w:rsidR="008516B8" w:rsidRPr="008516B8" w:rsidRDefault="008516B8" w:rsidP="008457B4">
      <w:r w:rsidRPr="008516B8">
        <w:t>El alcance ha de definir con precisión el entorno y los limites en que va a desarrollar la auditoria informática que se complementa con los objetivos de ésta. El alcance también ha de figurar expresamente en el informe final, de modo que quede perfectamente determinado, no solamente hasta que puntos se ha llegado, sino cuales materias han sido omitidos.</w:t>
      </w:r>
    </w:p>
    <w:p w:rsidR="008516B8" w:rsidRPr="008516B8" w:rsidRDefault="008516B8" w:rsidP="008457B4"/>
    <w:p w:rsidR="008516B8" w:rsidRDefault="008516B8" w:rsidP="008457B4">
      <w:r w:rsidRPr="008516B8">
        <w:t>**La indefinición de los alcances de la auditoria compromete el éxito de la misma**</w:t>
      </w:r>
    </w:p>
    <w:p w:rsidR="005924FA" w:rsidRDefault="008516B8" w:rsidP="005924FA">
      <w:pPr>
        <w:pStyle w:val="Ttulo1"/>
      </w:pPr>
      <w:r>
        <w:br w:type="page"/>
      </w:r>
      <w:bookmarkStart w:id="12" w:name="_Toc487111317"/>
      <w:r w:rsidR="005924FA">
        <w:lastRenderedPageBreak/>
        <w:t>Mejora de la Calidad</w:t>
      </w:r>
      <w:bookmarkEnd w:id="12"/>
      <w:r w:rsidR="005924FA">
        <w:t xml:space="preserve"> </w:t>
      </w:r>
    </w:p>
    <w:p w:rsidR="005924FA" w:rsidRPr="005924FA" w:rsidRDefault="005924FA" w:rsidP="005924FA"/>
    <w:p w:rsidR="005924FA" w:rsidRDefault="005924FA" w:rsidP="005924FA">
      <w:r>
        <w:t>Constituye al grupo de actividades que llevan a la organización hacia un cambio benéfico, es decir, lograr mayores niveles de desempeño. Mejor Calidad es una forma de cambio benéfico (Juran &amp; Godfrey, 1998).</w:t>
      </w:r>
    </w:p>
    <w:p w:rsidR="005924FA" w:rsidRDefault="005924FA" w:rsidP="005924FA"/>
    <w:p w:rsidR="005924FA" w:rsidRDefault="005924FA" w:rsidP="005924FA">
      <w:r>
        <w:t>Para que un Sistema de Gestión de la Calidad falle, solo bastará con que uno de estos cinco elementos lo haga, o que se realice una mala gestión sobre ellos. (Anonimo, 2017)</w:t>
      </w:r>
    </w:p>
    <w:p w:rsidR="005924FA" w:rsidRDefault="005924FA" w:rsidP="005924FA"/>
    <w:p w:rsidR="005924FA" w:rsidRDefault="005924FA" w:rsidP="005924FA">
      <w:pPr>
        <w:pStyle w:val="Ttulo1"/>
      </w:pPr>
      <w:bookmarkStart w:id="13" w:name="_Toc487111318"/>
      <w:r>
        <w:t>Los 8 Principios de la Calidad</w:t>
      </w:r>
      <w:bookmarkEnd w:id="13"/>
    </w:p>
    <w:p w:rsidR="005924FA" w:rsidRPr="005924FA" w:rsidRDefault="005924FA" w:rsidP="005924FA"/>
    <w:p w:rsidR="005924FA" w:rsidRDefault="005924FA" w:rsidP="005924FA">
      <w:r>
        <w:t>La familia de normas ISO 9000 se basa en ocho principios:</w:t>
      </w:r>
    </w:p>
    <w:p w:rsidR="005924FA" w:rsidRDefault="005924FA" w:rsidP="005924FA">
      <w:pPr>
        <w:pStyle w:val="Prrafodelista"/>
        <w:numPr>
          <w:ilvl w:val="0"/>
          <w:numId w:val="2"/>
        </w:numPr>
      </w:pPr>
      <w:r>
        <w:t>Enfoque en el cliente: El cliente es primero, por lo que se debe de hacer todo el esfuerzo posible para satisfacer sus necesidades y exceder sus expectativas.</w:t>
      </w:r>
    </w:p>
    <w:p w:rsidR="005924FA" w:rsidRDefault="005924FA" w:rsidP="005924FA"/>
    <w:p w:rsidR="005924FA" w:rsidRDefault="005924FA" w:rsidP="005924FA">
      <w:pPr>
        <w:pStyle w:val="Prrafodelista"/>
        <w:numPr>
          <w:ilvl w:val="0"/>
          <w:numId w:val="2"/>
        </w:numPr>
      </w:pPr>
      <w:r>
        <w:t>En la organización debe de haber líderes que permitan crear un ambiente donde el personal interno se involucre con el logro de los objetivos de la organización.</w:t>
      </w:r>
    </w:p>
    <w:p w:rsidR="005924FA" w:rsidRDefault="005924FA" w:rsidP="005924FA"/>
    <w:p w:rsidR="005924FA" w:rsidRDefault="005924FA" w:rsidP="005924FA">
      <w:pPr>
        <w:pStyle w:val="Prrafodelista"/>
        <w:numPr>
          <w:ilvl w:val="0"/>
          <w:numId w:val="2"/>
        </w:numPr>
      </w:pPr>
      <w:r>
        <w:t>Participación del Personal: Lograr que el personal se involucre y se comprometa con los objetivos de la organización.</w:t>
      </w:r>
    </w:p>
    <w:p w:rsidR="005924FA" w:rsidRDefault="005924FA" w:rsidP="005924FA"/>
    <w:p w:rsidR="005924FA" w:rsidRDefault="005924FA" w:rsidP="005924FA">
      <w:pPr>
        <w:pStyle w:val="Prrafodelista"/>
        <w:numPr>
          <w:ilvl w:val="0"/>
          <w:numId w:val="2"/>
        </w:numPr>
      </w:pPr>
      <w:r>
        <w:t>Enfoque a Procesos: La organización debe determinar y gestionar sus procesos para alcanzar sus resultados de manera más eficiente.</w:t>
      </w:r>
    </w:p>
    <w:p w:rsidR="005924FA" w:rsidRDefault="005924FA" w:rsidP="005924FA"/>
    <w:p w:rsidR="005924FA" w:rsidRDefault="005924FA" w:rsidP="005924FA">
      <w:pPr>
        <w:pStyle w:val="Prrafodelista"/>
        <w:numPr>
          <w:ilvl w:val="0"/>
          <w:numId w:val="2"/>
        </w:numPr>
      </w:pPr>
      <w:r>
        <w:t>Enfoque a Sistema: Identificar, entender y gestionar los procesos interrelacionados como un sistema.</w:t>
      </w:r>
    </w:p>
    <w:p w:rsidR="005924FA" w:rsidRDefault="005924FA" w:rsidP="005924FA"/>
    <w:p w:rsidR="005924FA" w:rsidRDefault="005924FA" w:rsidP="005924FA">
      <w:pPr>
        <w:pStyle w:val="Prrafodelista"/>
        <w:numPr>
          <w:ilvl w:val="0"/>
          <w:numId w:val="2"/>
        </w:numPr>
      </w:pPr>
      <w:r>
        <w:t>Mejora Continua: La mejora continua del desempeño global de la organización debería ser un objetivo permanente de ésta.</w:t>
      </w:r>
    </w:p>
    <w:p w:rsidR="005924FA" w:rsidRDefault="005924FA" w:rsidP="005924FA"/>
    <w:p w:rsidR="005924FA" w:rsidRDefault="005924FA" w:rsidP="005924FA">
      <w:pPr>
        <w:pStyle w:val="Prrafodelista"/>
        <w:numPr>
          <w:ilvl w:val="0"/>
          <w:numId w:val="2"/>
        </w:numPr>
      </w:pPr>
      <w:r>
        <w:t>Decisiones basadas en hechos: Las decisiones eficaces se basan en el análisis de los datos y la información.</w:t>
      </w:r>
    </w:p>
    <w:p w:rsidR="005924FA" w:rsidRDefault="005924FA" w:rsidP="005924FA"/>
    <w:p w:rsidR="008516B8" w:rsidRDefault="005924FA" w:rsidP="005924FA">
      <w:pPr>
        <w:pStyle w:val="Prrafodelista"/>
        <w:numPr>
          <w:ilvl w:val="0"/>
          <w:numId w:val="2"/>
        </w:numPr>
      </w:pPr>
      <w:r>
        <w:t>Relaciones mutuamente beneficiosas con los proveedores: Una organización y sus proveedores son interdependientes, y una relación mutuamente beneficiosa aumenta la capacidad de ambos para crear valor. (ISO9001:2015, 2017)</w:t>
      </w:r>
    </w:p>
    <w:p w:rsidR="005924FA" w:rsidRDefault="00CC0363">
      <w:pPr>
        <w:jc w:val="left"/>
        <w:rPr>
          <w:rFonts w:eastAsiaTheme="majorEastAsia" w:cstheme="majorBidi"/>
          <w:sz w:val="36"/>
          <w:szCs w:val="32"/>
        </w:rPr>
      </w:pPr>
      <w:r>
        <w:rPr>
          <w:noProof/>
          <w:lang w:eastAsia="es-MX"/>
        </w:rPr>
        <w:drawing>
          <wp:anchor distT="0" distB="0" distL="114300" distR="114300" simplePos="0" relativeHeight="251663360" behindDoc="0" locked="0" layoutInCell="1" allowOverlap="1" wp14:anchorId="586A7D27" wp14:editId="08503636">
            <wp:simplePos x="0" y="0"/>
            <wp:positionH relativeFrom="margin">
              <wp:posOffset>0</wp:posOffset>
            </wp:positionH>
            <wp:positionV relativeFrom="paragraph">
              <wp:posOffset>514350</wp:posOffset>
            </wp:positionV>
            <wp:extent cx="2486025" cy="1701800"/>
            <wp:effectExtent l="57150" t="133350" r="0" b="165100"/>
            <wp:wrapSquare wrapText="bothSides"/>
            <wp:docPr id="6" name="Imagen 6" descr="http://www.monografias.com/trabajos76/gestion-calidad-produccion-animales-laboratorio/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ografias.com/trabajos76/gestion-calidad-produccion-animales-laboratorio/image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17018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CC0363" w:rsidRDefault="00CC0363" w:rsidP="00CC0363">
      <w:pPr>
        <w:pStyle w:val="Ttulo2"/>
      </w:pPr>
    </w:p>
    <w:p w:rsidR="00CC0363" w:rsidRDefault="00CC0363" w:rsidP="00CC0363">
      <w:pPr>
        <w:pStyle w:val="Ttulo2"/>
      </w:pPr>
    </w:p>
    <w:p w:rsidR="00CC0363" w:rsidRDefault="00CC0363" w:rsidP="00CC0363">
      <w:pPr>
        <w:pStyle w:val="Ttulo2"/>
      </w:pPr>
    </w:p>
    <w:p w:rsidR="00CC0363" w:rsidRDefault="00CC0363" w:rsidP="00CC0363">
      <w:pPr>
        <w:pStyle w:val="Ttulo2"/>
      </w:pPr>
    </w:p>
    <w:p w:rsidR="00CC0363" w:rsidRDefault="00CC0363" w:rsidP="00CC0363">
      <w:pPr>
        <w:pStyle w:val="Ttulo2"/>
      </w:pPr>
    </w:p>
    <w:p w:rsidR="00CC0363" w:rsidRDefault="00CC0363" w:rsidP="00CC0363">
      <w:pPr>
        <w:pStyle w:val="Ttulo2"/>
      </w:pPr>
    </w:p>
    <w:p w:rsidR="00CC0363" w:rsidRDefault="00CC0363" w:rsidP="00CC0363">
      <w:pPr>
        <w:pStyle w:val="Ttulo2"/>
      </w:pPr>
    </w:p>
    <w:p w:rsidR="00CC0363" w:rsidRDefault="00CC0363" w:rsidP="00CC0363">
      <w:pPr>
        <w:pStyle w:val="Ttulo2"/>
      </w:pPr>
    </w:p>
    <w:p w:rsidR="00CC0363" w:rsidRDefault="00CC0363" w:rsidP="00CC0363">
      <w:pPr>
        <w:pStyle w:val="Ttulo2"/>
      </w:pPr>
      <w:bookmarkStart w:id="14" w:name="_Toc487111351"/>
      <w:r>
        <w:t>Figura: 4.</w:t>
      </w:r>
      <w:bookmarkEnd w:id="14"/>
    </w:p>
    <w:p w:rsidR="00CC0363" w:rsidRDefault="00CC0363" w:rsidP="00CC0363">
      <w:pPr>
        <w:pStyle w:val="Ttulo2"/>
      </w:pPr>
    </w:p>
    <w:p w:rsidR="00CC0363" w:rsidRDefault="00CC0363" w:rsidP="00CC0363">
      <w:pPr>
        <w:rPr>
          <w:sz w:val="36"/>
          <w:szCs w:val="32"/>
        </w:rPr>
      </w:pPr>
      <w:r>
        <w:br w:type="page"/>
      </w:r>
    </w:p>
    <w:p w:rsidR="008516B8" w:rsidRDefault="008516B8" w:rsidP="008516B8">
      <w:pPr>
        <w:pStyle w:val="Ttulo1"/>
      </w:pPr>
      <w:bookmarkStart w:id="15" w:name="_Toc487111319"/>
      <w:r>
        <w:lastRenderedPageBreak/>
        <w:t>Conclusión.</w:t>
      </w:r>
      <w:bookmarkEnd w:id="15"/>
    </w:p>
    <w:p w:rsidR="005924FA" w:rsidRPr="005924FA" w:rsidRDefault="005924FA" w:rsidP="005924FA"/>
    <w:p w:rsidR="008516B8" w:rsidRPr="008516B8" w:rsidRDefault="008516B8" w:rsidP="008457B4">
      <w:r w:rsidRPr="008516B8">
        <w:t xml:space="preserve">El auditor es el proceso de acumular y evaluar evidencia, realizando por una persona independiente y competente acerca de la información cuantificable de una entidad económica </w:t>
      </w:r>
      <w:r w:rsidR="005924FA" w:rsidRPr="008516B8">
        <w:t>específica</w:t>
      </w:r>
      <w:r w:rsidRPr="008516B8">
        <w:t>, con el propósito de determinar e informar sobre el grado de correspondencia existente entre la información cuantificable y los criterios establecidas.</w:t>
      </w:r>
    </w:p>
    <w:p w:rsidR="008516B8" w:rsidRPr="008516B8" w:rsidRDefault="008516B8" w:rsidP="008457B4">
      <w:r w:rsidRPr="008516B8">
        <w:t xml:space="preserve">El factor tiempo obliga a cambiar muchas cosas, la industria, el comercio, los servicios públicos, entre otros. Al crecer las empresas, la administración se hace </w:t>
      </w:r>
      <w:r w:rsidR="005924FA" w:rsidRPr="008516B8">
        <w:t>más</w:t>
      </w:r>
      <w:r w:rsidRPr="008516B8">
        <w:t xml:space="preserve"> complicada, adoptando mayor importancia la comprobación y el control interno, debido a una mayor delegación de autoridades y responsabilidad de los funcionarios.</w:t>
      </w:r>
    </w:p>
    <w:p w:rsidR="008516B8" w:rsidRDefault="008516B8" w:rsidP="008457B4">
      <w:r w:rsidRPr="008516B8">
        <w:t>Su importancia es reconocida desde los tiempos más remotos, teniéndose conocimientos de su existencia ya en las lejanas épocas de la civilización sumeria.</w:t>
      </w:r>
    </w:p>
    <w:p w:rsidR="00CC0363" w:rsidRDefault="00CC0363">
      <w:pPr>
        <w:jc w:val="left"/>
      </w:pPr>
      <w:r>
        <w:br w:type="page"/>
      </w:r>
    </w:p>
    <w:bookmarkStart w:id="16" w:name="_Toc485844916" w:displacedByCustomXml="next"/>
    <w:sdt>
      <w:sdtPr>
        <w:rPr>
          <w:rFonts w:asciiTheme="minorHAnsi" w:hAnsiTheme="minorHAnsi"/>
          <w:sz w:val="22"/>
          <w:lang w:val="es-ES"/>
        </w:rPr>
        <w:id w:val="-366909663"/>
        <w:docPartObj>
          <w:docPartGallery w:val="Bibliographies"/>
          <w:docPartUnique/>
        </w:docPartObj>
      </w:sdtPr>
      <w:sdtEndPr>
        <w:rPr>
          <w:lang w:val="es-419"/>
        </w:rPr>
      </w:sdtEndPr>
      <w:sdtContent>
        <w:p w:rsidR="00CC0363" w:rsidRPr="00CC0363" w:rsidRDefault="00CC0363" w:rsidP="00CC0363">
          <w:pPr>
            <w:keepNext/>
            <w:keepLines/>
            <w:spacing w:before="240" w:after="0"/>
            <w:jc w:val="left"/>
            <w:outlineLvl w:val="0"/>
            <w:rPr>
              <w:rFonts w:asciiTheme="minorHAnsi" w:hAnsiTheme="minorHAnsi"/>
              <w:sz w:val="22"/>
              <w:lang w:val="es-ES"/>
            </w:rPr>
          </w:pPr>
        </w:p>
        <w:p w:rsidR="00CC0363" w:rsidRDefault="00CC0363" w:rsidP="00CC0363">
          <w:pPr>
            <w:pStyle w:val="Ttulo1"/>
            <w:rPr>
              <w:lang w:val="es-419"/>
            </w:rPr>
          </w:pPr>
          <w:bookmarkStart w:id="17" w:name="_Toc487111320"/>
          <w:r w:rsidRPr="00CC0363">
            <w:rPr>
              <w:lang w:val="es-419"/>
            </w:rPr>
            <w:t>Bibliografía</w:t>
          </w:r>
          <w:bookmarkEnd w:id="16"/>
          <w:bookmarkEnd w:id="17"/>
        </w:p>
        <w:p w:rsidR="00CC0363" w:rsidRPr="00CC0363" w:rsidRDefault="00CC0363" w:rsidP="00CC0363">
          <w:pPr>
            <w:rPr>
              <w:lang w:val="es-419"/>
            </w:rPr>
          </w:pPr>
        </w:p>
        <w:p w:rsidR="00CC0363" w:rsidRPr="00CC0363" w:rsidRDefault="00CC0363" w:rsidP="00CC0363">
          <w:pPr>
            <w:ind w:left="720" w:hanging="720"/>
            <w:jc w:val="left"/>
            <w:rPr>
              <w:rFonts w:asciiTheme="minorHAnsi" w:hAnsiTheme="minorHAnsi"/>
              <w:noProof/>
              <w:sz w:val="28"/>
              <w:lang w:val="es-ES"/>
            </w:rPr>
          </w:pPr>
          <w:r w:rsidRPr="00CC0363">
            <w:rPr>
              <w:rFonts w:asciiTheme="minorHAnsi" w:hAnsiTheme="minorHAnsi"/>
              <w:noProof/>
              <w:sz w:val="28"/>
              <w:lang w:val="es-ES"/>
            </w:rPr>
            <w:t xml:space="preserve">ISO9001:2015. (21 de 06 de 2017). </w:t>
          </w:r>
          <w:r w:rsidRPr="00CC0363">
            <w:rPr>
              <w:rFonts w:asciiTheme="minorHAnsi" w:hAnsiTheme="minorHAnsi"/>
              <w:i/>
              <w:iCs/>
              <w:noProof/>
              <w:sz w:val="28"/>
              <w:lang w:val="es-ES"/>
            </w:rPr>
            <w:t>www.nueva-iso-9001-2015.com/4-4-sistema-de-gestion-de-la-calidad</w:t>
          </w:r>
          <w:r w:rsidRPr="00CC0363">
            <w:rPr>
              <w:rFonts w:asciiTheme="minorHAnsi" w:hAnsiTheme="minorHAnsi"/>
              <w:noProof/>
              <w:sz w:val="28"/>
              <w:lang w:val="es-ES"/>
            </w:rPr>
            <w:t>. Obtenido de www.nueva-iso-9001-2015.com/4-4-sistema-de-gestion-de-la-calidad</w:t>
          </w:r>
        </w:p>
        <w:p w:rsidR="00CC0363" w:rsidRDefault="00CC0363" w:rsidP="00CC0363">
          <w:pPr>
            <w:ind w:left="720" w:hanging="720"/>
            <w:jc w:val="left"/>
            <w:rPr>
              <w:rFonts w:asciiTheme="minorHAnsi" w:hAnsiTheme="minorHAnsi"/>
              <w:noProof/>
              <w:sz w:val="28"/>
              <w:lang w:val="es-ES"/>
            </w:rPr>
          </w:pPr>
          <w:r w:rsidRPr="00CC0363">
            <w:rPr>
              <w:rFonts w:asciiTheme="minorHAnsi" w:hAnsiTheme="minorHAnsi"/>
              <w:noProof/>
              <w:sz w:val="28"/>
              <w:lang w:val="es-ES"/>
            </w:rPr>
            <w:t xml:space="preserve">SistemasyCalidad. (06 de 21 de 2017). </w:t>
          </w:r>
          <w:r w:rsidRPr="00CC0363">
            <w:rPr>
              <w:rFonts w:asciiTheme="minorHAnsi" w:hAnsiTheme="minorHAnsi"/>
              <w:i/>
              <w:iCs/>
              <w:noProof/>
              <w:sz w:val="28"/>
              <w:lang w:val="es-ES"/>
            </w:rPr>
            <w:t>www.sistemasycalidadtotal.com/calidad.../sistemas-de-gestion-de-la-calidad</w:t>
          </w:r>
          <w:r w:rsidRPr="00CC0363">
            <w:rPr>
              <w:rFonts w:asciiTheme="minorHAnsi" w:hAnsiTheme="minorHAnsi"/>
              <w:noProof/>
              <w:sz w:val="28"/>
              <w:lang w:val="es-ES"/>
            </w:rPr>
            <w:t>. Obtenido de www.sistemasycalidadtotal.com/calidad.../sistemas-de-gestion-de-la-calidad</w:t>
          </w:r>
        </w:p>
        <w:p w:rsidR="00CC0363" w:rsidRPr="00CC0363" w:rsidRDefault="00CC0363" w:rsidP="00CC0363">
          <w:pPr>
            <w:ind w:left="720" w:hanging="720"/>
            <w:jc w:val="left"/>
            <w:rPr>
              <w:rFonts w:asciiTheme="minorHAnsi" w:hAnsiTheme="minorHAnsi"/>
              <w:noProof/>
              <w:sz w:val="28"/>
              <w:lang w:val="es-ES"/>
            </w:rPr>
          </w:pPr>
          <w:r w:rsidRPr="00CC0363">
            <w:rPr>
              <w:rFonts w:asciiTheme="minorHAnsi" w:hAnsiTheme="minorHAnsi"/>
              <w:noProof/>
              <w:sz w:val="28"/>
              <w:lang w:val="es-ES"/>
            </w:rPr>
            <w:t xml:space="preserve">Gestiopolis. (21 de 06 de 2017). </w:t>
          </w:r>
          <w:r w:rsidRPr="00CC0363">
            <w:rPr>
              <w:rFonts w:asciiTheme="minorHAnsi" w:hAnsiTheme="minorHAnsi"/>
              <w:i/>
              <w:iCs/>
              <w:noProof/>
              <w:sz w:val="28"/>
              <w:lang w:val="es-ES"/>
            </w:rPr>
            <w:t>https://www.gestiopolis.com/sistemas-gestion-calidad/</w:t>
          </w:r>
          <w:r w:rsidRPr="00CC0363">
            <w:rPr>
              <w:rFonts w:asciiTheme="minorHAnsi" w:hAnsiTheme="minorHAnsi"/>
              <w:noProof/>
              <w:sz w:val="28"/>
              <w:lang w:val="es-ES"/>
            </w:rPr>
            <w:t>. Obtenido de https://www.gestiopolis.com/sistemas-gestion-calidad/</w:t>
          </w:r>
        </w:p>
        <w:sdt>
          <w:sdtPr>
            <w:rPr>
              <w:rFonts w:asciiTheme="minorHAnsi" w:hAnsiTheme="minorHAnsi"/>
              <w:sz w:val="22"/>
              <w:lang w:val="es-419"/>
            </w:rPr>
            <w:id w:val="2056966351"/>
            <w:bibliography/>
          </w:sdtPr>
          <w:sdtContent>
            <w:p w:rsidR="00CC0363" w:rsidRPr="00CC0363" w:rsidRDefault="00CC0363" w:rsidP="00CC0363">
              <w:pPr>
                <w:ind w:left="720" w:hanging="720"/>
                <w:jc w:val="left"/>
                <w:rPr>
                  <w:rFonts w:asciiTheme="minorHAnsi" w:hAnsiTheme="minorHAnsi"/>
                  <w:noProof/>
                  <w:sz w:val="32"/>
                  <w:szCs w:val="24"/>
                  <w:lang w:val="es-ES"/>
                </w:rPr>
              </w:pPr>
              <w:r w:rsidRPr="00CC0363">
                <w:rPr>
                  <w:rFonts w:asciiTheme="minorHAnsi" w:hAnsiTheme="minorHAnsi"/>
                  <w:sz w:val="28"/>
                  <w:lang w:val="es-419"/>
                </w:rPr>
                <w:fldChar w:fldCharType="begin"/>
              </w:r>
              <w:r w:rsidRPr="00CC0363">
                <w:rPr>
                  <w:rFonts w:asciiTheme="minorHAnsi" w:hAnsiTheme="minorHAnsi"/>
                  <w:sz w:val="28"/>
                  <w:lang w:val="es-419"/>
                </w:rPr>
                <w:instrText>BIBLIOGRAPHY</w:instrText>
              </w:r>
              <w:r w:rsidRPr="00CC0363">
                <w:rPr>
                  <w:rFonts w:asciiTheme="minorHAnsi" w:hAnsiTheme="minorHAnsi"/>
                  <w:sz w:val="28"/>
                  <w:lang w:val="es-419"/>
                </w:rPr>
                <w:fldChar w:fldCharType="separate"/>
              </w:r>
              <w:r w:rsidRPr="00CC0363">
                <w:rPr>
                  <w:rFonts w:asciiTheme="minorHAnsi" w:hAnsiTheme="minorHAnsi"/>
                  <w:noProof/>
                  <w:sz w:val="28"/>
                  <w:lang w:val="es-ES"/>
                </w:rPr>
                <w:t xml:space="preserve">Anonimo. (21 de 06 de 2017). </w:t>
              </w:r>
              <w:r w:rsidRPr="00CC0363">
                <w:rPr>
                  <w:rFonts w:asciiTheme="minorHAnsi" w:hAnsiTheme="minorHAnsi"/>
                  <w:i/>
                  <w:iCs/>
                  <w:noProof/>
                  <w:sz w:val="28"/>
                  <w:lang w:val="es-ES"/>
                </w:rPr>
                <w:t>www.ucc.edu.co/sistema-gestion-integral/Paginas/sistema-gestion-calidad</w:t>
              </w:r>
              <w:r w:rsidRPr="00CC0363">
                <w:rPr>
                  <w:rFonts w:asciiTheme="minorHAnsi" w:hAnsiTheme="minorHAnsi"/>
                  <w:noProof/>
                  <w:sz w:val="28"/>
                  <w:lang w:val="es-ES"/>
                </w:rPr>
                <w:t>. Obtenido de www.ucc.edu.co/sistema-gestion-integral/Paginas/sistema-gestion-calidad</w:t>
              </w:r>
            </w:p>
            <w:p w:rsidR="00CC0363" w:rsidRPr="00CC0363" w:rsidRDefault="00CC0363" w:rsidP="00CC0363">
              <w:pPr>
                <w:ind w:left="720" w:hanging="720"/>
                <w:jc w:val="left"/>
                <w:rPr>
                  <w:rFonts w:asciiTheme="minorHAnsi" w:hAnsiTheme="minorHAnsi"/>
                  <w:noProof/>
                  <w:sz w:val="28"/>
                  <w:lang w:val="es-ES"/>
                </w:rPr>
              </w:pPr>
              <w:r w:rsidRPr="00CC0363">
                <w:rPr>
                  <w:rFonts w:asciiTheme="minorHAnsi" w:hAnsiTheme="minorHAnsi"/>
                  <w:noProof/>
                  <w:sz w:val="28"/>
                  <w:lang w:val="es-ES"/>
                </w:rPr>
                <w:t xml:space="preserve">Anonimos. (21 de 06 de 2017). </w:t>
              </w:r>
              <w:r w:rsidRPr="00CC0363">
                <w:rPr>
                  <w:rFonts w:asciiTheme="minorHAnsi" w:hAnsiTheme="minorHAnsi"/>
                  <w:i/>
                  <w:iCs/>
                  <w:noProof/>
                  <w:sz w:val="28"/>
                  <w:lang w:val="es-ES"/>
                </w:rPr>
                <w:t>www.lrqamexico.com/certificaciones/ISO-9001-Sistema-de-Gestion-de-Calidad/</w:t>
              </w:r>
              <w:r w:rsidRPr="00CC0363">
                <w:rPr>
                  <w:rFonts w:asciiTheme="minorHAnsi" w:hAnsiTheme="minorHAnsi"/>
                  <w:noProof/>
                  <w:sz w:val="28"/>
                  <w:lang w:val="es-ES"/>
                </w:rPr>
                <w:t>. Obtenido de www.lrqamexico.com/certificaciones/ISO-9001-Sistema-de-Gestion-de-Calidad/</w:t>
              </w:r>
            </w:p>
            <w:p w:rsidR="00CC0363" w:rsidRPr="00CC0363" w:rsidRDefault="00CC0363" w:rsidP="00CC0363">
              <w:pPr>
                <w:jc w:val="left"/>
                <w:rPr>
                  <w:rFonts w:asciiTheme="minorHAnsi" w:hAnsiTheme="minorHAnsi"/>
                  <w:sz w:val="22"/>
                  <w:lang w:val="es-419"/>
                </w:rPr>
              </w:pPr>
              <w:r w:rsidRPr="00CC0363">
                <w:rPr>
                  <w:rFonts w:asciiTheme="minorHAnsi" w:hAnsiTheme="minorHAnsi"/>
                  <w:b/>
                  <w:bCs/>
                  <w:sz w:val="28"/>
                  <w:lang w:val="es-419"/>
                </w:rPr>
                <w:fldChar w:fldCharType="end"/>
              </w:r>
            </w:p>
          </w:sdtContent>
        </w:sdt>
      </w:sdtContent>
    </w:sdt>
    <w:p w:rsidR="00CC0363" w:rsidRPr="00CC0363" w:rsidRDefault="00CC0363" w:rsidP="00CC0363"/>
    <w:sdt>
      <w:sdtPr>
        <w:id w:val="111145805"/>
        <w:bibliography/>
      </w:sdtPr>
      <w:sdtEndPr>
        <w:rPr>
          <w:rFonts w:ascii="Arial" w:hAnsi="Arial"/>
          <w:sz w:val="24"/>
          <w:lang w:val="es-MX"/>
        </w:rPr>
      </w:sdtEndPr>
      <w:sdtContent>
        <w:p w:rsidR="00CC0363" w:rsidRDefault="00CC0363" w:rsidP="00CC0363">
          <w:pPr>
            <w:pStyle w:val="Bibliografa"/>
          </w:pPr>
        </w:p>
        <w:p w:rsidR="00CC0363" w:rsidRDefault="00CC0363" w:rsidP="00CC0363"/>
      </w:sdtContent>
    </w:sdt>
    <w:p w:rsidR="00CC0363" w:rsidRPr="008516B8" w:rsidRDefault="00CC0363" w:rsidP="008457B4"/>
    <w:sectPr w:rsidR="00CC0363" w:rsidRPr="008516B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4FA" w:rsidRDefault="005924FA" w:rsidP="005924FA">
      <w:pPr>
        <w:spacing w:after="0" w:line="240" w:lineRule="auto"/>
      </w:pPr>
      <w:r>
        <w:separator/>
      </w:r>
    </w:p>
  </w:endnote>
  <w:endnote w:type="continuationSeparator" w:id="0">
    <w:p w:rsidR="005924FA" w:rsidRDefault="005924FA" w:rsidP="0059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826056"/>
      <w:docPartObj>
        <w:docPartGallery w:val="Page Numbers (Bottom of Page)"/>
        <w:docPartUnique/>
      </w:docPartObj>
    </w:sdtPr>
    <w:sdtContent>
      <w:sdt>
        <w:sdtPr>
          <w:id w:val="-1769616900"/>
          <w:docPartObj>
            <w:docPartGallery w:val="Page Numbers (Top of Page)"/>
            <w:docPartUnique/>
          </w:docPartObj>
        </w:sdtPr>
        <w:sdtContent>
          <w:p w:rsidR="005924FA" w:rsidRDefault="005924FA">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CC0363">
              <w:rPr>
                <w:b/>
                <w:bCs/>
                <w:noProof/>
              </w:rPr>
              <w:t>3</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CC0363">
              <w:rPr>
                <w:b/>
                <w:bCs/>
                <w:noProof/>
              </w:rPr>
              <w:t>12</w:t>
            </w:r>
            <w:r>
              <w:rPr>
                <w:b/>
                <w:bCs/>
                <w:szCs w:val="24"/>
              </w:rPr>
              <w:fldChar w:fldCharType="end"/>
            </w:r>
          </w:p>
        </w:sdtContent>
      </w:sdt>
    </w:sdtContent>
  </w:sdt>
  <w:p w:rsidR="005924FA" w:rsidRDefault="00592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4FA" w:rsidRDefault="005924FA" w:rsidP="005924FA">
      <w:pPr>
        <w:spacing w:after="0" w:line="240" w:lineRule="auto"/>
      </w:pPr>
      <w:r>
        <w:separator/>
      </w:r>
    </w:p>
  </w:footnote>
  <w:footnote w:type="continuationSeparator" w:id="0">
    <w:p w:rsidR="005924FA" w:rsidRDefault="005924FA" w:rsidP="0059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FA" w:rsidRDefault="005924FA">
    <w:pPr>
      <w:pStyle w:val="Encabezado"/>
    </w:pPr>
    <w:r>
      <w:rPr>
        <w:noProof/>
        <w:lang w:eastAsia="es-MX"/>
      </w:rPr>
      <w:drawing>
        <wp:anchor distT="0" distB="0" distL="0" distR="0" simplePos="0" relativeHeight="251659264" behindDoc="1" locked="0" layoutInCell="1" allowOverlap="1" wp14:anchorId="523CA934" wp14:editId="7C3411F8">
          <wp:simplePos x="0" y="0"/>
          <wp:positionH relativeFrom="column">
            <wp:posOffset>-1051560</wp:posOffset>
          </wp:positionH>
          <wp:positionV relativeFrom="paragraph">
            <wp:posOffset>-449580</wp:posOffset>
          </wp:positionV>
          <wp:extent cx="2028190" cy="771525"/>
          <wp:effectExtent l="0" t="0" r="0" b="0"/>
          <wp:wrapSquare wrapText="largest"/>
          <wp:docPr id="3"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6"/>
                  <pic:cNvPicPr>
                    <a:picLocks noChangeAspect="1" noChangeArrowheads="1"/>
                  </pic:cNvPicPr>
                </pic:nvPicPr>
                <pic:blipFill>
                  <a:blip r:embed="rId1"/>
                  <a:stretch>
                    <a:fillRect/>
                  </a:stretch>
                </pic:blipFill>
                <pic:spPr bwMode="auto">
                  <a:xfrm>
                    <a:off x="0" y="0"/>
                    <a:ext cx="2028190" cy="771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3744"/>
    <w:multiLevelType w:val="hybridMultilevel"/>
    <w:tmpl w:val="FEC2DD78"/>
    <w:lvl w:ilvl="0" w:tplc="E52C56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96536C"/>
    <w:multiLevelType w:val="hybridMultilevel"/>
    <w:tmpl w:val="376EC5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12"/>
    <w:rsid w:val="001F7270"/>
    <w:rsid w:val="0024177A"/>
    <w:rsid w:val="005924FA"/>
    <w:rsid w:val="00721D40"/>
    <w:rsid w:val="008457B4"/>
    <w:rsid w:val="008516B8"/>
    <w:rsid w:val="00C21380"/>
    <w:rsid w:val="00CC0363"/>
    <w:rsid w:val="00CD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594C"/>
  <w15:chartTrackingRefBased/>
  <w15:docId w15:val="{FC178483-8DC5-4169-834B-0404AC7A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012"/>
    <w:pPr>
      <w:jc w:val="both"/>
    </w:pPr>
    <w:rPr>
      <w:rFonts w:ascii="Arial" w:hAnsi="Arial"/>
      <w:sz w:val="24"/>
    </w:rPr>
  </w:style>
  <w:style w:type="paragraph" w:styleId="Ttulo1">
    <w:name w:val="heading 1"/>
    <w:basedOn w:val="Normal"/>
    <w:next w:val="Normal"/>
    <w:link w:val="Ttulo1Car"/>
    <w:uiPriority w:val="9"/>
    <w:qFormat/>
    <w:rsid w:val="008457B4"/>
    <w:pPr>
      <w:keepNext/>
      <w:keepLines/>
      <w:spacing w:before="240" w:after="0"/>
      <w:jc w:val="center"/>
      <w:outlineLvl w:val="0"/>
    </w:pPr>
    <w:rPr>
      <w:rFonts w:eastAsiaTheme="majorEastAsia" w:cstheme="majorBidi"/>
      <w:sz w:val="36"/>
      <w:szCs w:val="32"/>
    </w:rPr>
  </w:style>
  <w:style w:type="paragraph" w:styleId="Ttulo2">
    <w:name w:val="heading 2"/>
    <w:basedOn w:val="Normal"/>
    <w:next w:val="Normal"/>
    <w:link w:val="Ttulo2Car"/>
    <w:uiPriority w:val="9"/>
    <w:unhideWhenUsed/>
    <w:qFormat/>
    <w:rsid w:val="005924FA"/>
    <w:pPr>
      <w:keepNext/>
      <w:keepLines/>
      <w:spacing w:before="40" w:after="0"/>
      <w:jc w:val="left"/>
      <w:outlineLvl w:val="1"/>
    </w:pPr>
    <w:rPr>
      <w:rFonts w:eastAsiaTheme="majorEastAsia" w:cstheme="majorBidi"/>
      <w:b/>
      <w:color w:val="000000" w:themeColor="text1"/>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7B4"/>
    <w:rPr>
      <w:rFonts w:ascii="Arial" w:eastAsiaTheme="majorEastAsia" w:hAnsi="Arial" w:cstheme="majorBidi"/>
      <w:sz w:val="36"/>
      <w:szCs w:val="32"/>
    </w:rPr>
  </w:style>
  <w:style w:type="character" w:customStyle="1" w:styleId="Ttulo2Car">
    <w:name w:val="Título 2 Car"/>
    <w:basedOn w:val="Fuentedeprrafopredeter"/>
    <w:link w:val="Ttulo2"/>
    <w:uiPriority w:val="9"/>
    <w:rsid w:val="005924FA"/>
    <w:rPr>
      <w:rFonts w:ascii="Arial" w:eastAsiaTheme="majorEastAsia" w:hAnsi="Arial" w:cstheme="majorBidi"/>
      <w:b/>
      <w:color w:val="000000" w:themeColor="text1"/>
      <w:sz w:val="24"/>
      <w:szCs w:val="26"/>
    </w:rPr>
  </w:style>
  <w:style w:type="paragraph" w:styleId="Encabezado">
    <w:name w:val="header"/>
    <w:basedOn w:val="Normal"/>
    <w:link w:val="EncabezadoCar"/>
    <w:uiPriority w:val="99"/>
    <w:unhideWhenUsed/>
    <w:rsid w:val="005924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4FA"/>
    <w:rPr>
      <w:rFonts w:ascii="Arial" w:hAnsi="Arial"/>
      <w:sz w:val="24"/>
    </w:rPr>
  </w:style>
  <w:style w:type="paragraph" w:styleId="Piedepgina">
    <w:name w:val="footer"/>
    <w:basedOn w:val="Normal"/>
    <w:link w:val="PiedepginaCar"/>
    <w:uiPriority w:val="99"/>
    <w:unhideWhenUsed/>
    <w:rsid w:val="005924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4FA"/>
    <w:rPr>
      <w:rFonts w:ascii="Arial" w:hAnsi="Arial"/>
      <w:sz w:val="24"/>
    </w:rPr>
  </w:style>
  <w:style w:type="paragraph" w:styleId="Prrafodelista">
    <w:name w:val="List Paragraph"/>
    <w:basedOn w:val="Normal"/>
    <w:uiPriority w:val="34"/>
    <w:qFormat/>
    <w:rsid w:val="005924FA"/>
    <w:pPr>
      <w:ind w:left="720"/>
      <w:contextualSpacing/>
    </w:pPr>
  </w:style>
  <w:style w:type="paragraph" w:styleId="Bibliografa">
    <w:name w:val="Bibliography"/>
    <w:basedOn w:val="Normal"/>
    <w:next w:val="Normal"/>
    <w:uiPriority w:val="37"/>
    <w:unhideWhenUsed/>
    <w:rsid w:val="00CC0363"/>
    <w:pPr>
      <w:jc w:val="left"/>
    </w:pPr>
    <w:rPr>
      <w:rFonts w:asciiTheme="minorHAnsi" w:hAnsiTheme="minorHAnsi"/>
      <w:sz w:val="22"/>
      <w:lang w:val="es-419"/>
    </w:rPr>
  </w:style>
  <w:style w:type="character" w:styleId="Hipervnculo">
    <w:name w:val="Hyperlink"/>
    <w:basedOn w:val="Fuentedeprrafopredeter"/>
    <w:uiPriority w:val="99"/>
    <w:unhideWhenUsed/>
    <w:rsid w:val="00CC0363"/>
    <w:rPr>
      <w:color w:val="0563C1" w:themeColor="hyperlink"/>
      <w:u w:val="single"/>
    </w:rPr>
  </w:style>
  <w:style w:type="paragraph" w:styleId="TDC1">
    <w:name w:val="toc 1"/>
    <w:basedOn w:val="Normal"/>
    <w:next w:val="Normal"/>
    <w:autoRedefine/>
    <w:uiPriority w:val="39"/>
    <w:unhideWhenUsed/>
    <w:rsid w:val="00CC0363"/>
    <w:pPr>
      <w:spacing w:after="100"/>
    </w:pPr>
  </w:style>
  <w:style w:type="paragraph" w:styleId="Tabladeilustraciones">
    <w:name w:val="table of figures"/>
    <w:basedOn w:val="Normal"/>
    <w:next w:val="Normal"/>
    <w:uiPriority w:val="99"/>
    <w:unhideWhenUsed/>
    <w:rsid w:val="00CC036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2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Sis17</b:Tag>
    <b:SourceType>InternetSite</b:SourceType>
    <b:Guid>{570762EF-7DA1-4C61-8E34-051906EFA847}</b:Guid>
    <b:Title>www.sistemasycalidadtotal.com/calidad.../sistemas-de-gestion-de-la-calidad</b:Title>
    <b:Year>2017</b:Year>
    <b:Author>
      <b:Author>
        <b:NameList>
          <b:Person>
            <b:Last>SistemasyCalidad</b:Last>
          </b:Person>
        </b:NameList>
      </b:Author>
    </b:Author>
    <b:Month>21</b:Month>
    <b:Day>06</b:Day>
    <b:URL>www.sistemasycalidadtotal.com/calidad.../sistemas-de-gestion-de-la-calidad</b:URL>
    <b:RefOrder>1</b:RefOrder>
  </b:Source>
  <b:Source>
    <b:Tag>ISO17</b:Tag>
    <b:SourceType>InternetSite</b:SourceType>
    <b:Guid>{02F16A4A-93AD-460A-A0FA-A619F14456A5}</b:Guid>
    <b:Author>
      <b:Author>
        <b:NameList>
          <b:Person>
            <b:Last>ISO9001:2015</b:Last>
          </b:Person>
        </b:NameList>
      </b:Author>
    </b:Author>
    <b:Title>www.nueva-iso-9001-2015.com/4-4-sistema-de-gestion-de-la-calidad</b:Title>
    <b:Year>2017</b:Year>
    <b:Month>06</b:Month>
    <b:Day>21</b:Day>
    <b:URL>www.nueva-iso-9001-2015.com/4-4-sistema-de-gestion-de-la-calidad</b:URL>
    <b:RefOrder>4</b:RefOrder>
  </b:Source>
  <b:Source>
    <b:Tag>Ano17</b:Tag>
    <b:SourceType>InternetSite</b:SourceType>
    <b:Guid>{DE5F719B-9801-4EA1-8956-E53C05947AC8}</b:Guid>
    <b:Author>
      <b:Author>
        <b:NameList>
          <b:Person>
            <b:Last>Anonimo</b:Last>
          </b:Person>
        </b:NameList>
      </b:Author>
    </b:Author>
    <b:Title>www.ucc.edu.co/sistema-gestion-integral/Paginas/sistema-gestion-calidad</b:Title>
    <b:Year>2017</b:Year>
    <b:Month>06</b:Month>
    <b:Day>21</b:Day>
    <b:URL>www.ucc.edu.co/sistema-gestion-integral/Paginas/sistema-gestion-calidad</b:URL>
    <b:RefOrder>3</b:RefOrder>
  </b:Source>
  <b:Source>
    <b:Tag>Ano171</b:Tag>
    <b:SourceType>InternetSite</b:SourceType>
    <b:Guid>{71ADF379-119B-4601-A0D6-E48E0B4D9D90}</b:Guid>
    <b:Author>
      <b:Author>
        <b:NameList>
          <b:Person>
            <b:Last>Anonimos</b:Last>
          </b:Person>
        </b:NameList>
      </b:Author>
    </b:Author>
    <b:Title>www.lrqamexico.com/certificaciones/ISO-9001-Sistema-de-Gestion-de-Calidad/</b:Title>
    <b:Year>2017</b:Year>
    <b:Month>06</b:Month>
    <b:Day>21</b:Day>
    <b:URL>www.lrqamexico.com/certificaciones/ISO-9001-Sistema-de-Gestion-de-Calidad/</b:URL>
    <b:RefOrder>2</b:RefOrder>
  </b:Source>
  <b:Source>
    <b:Tag>Ges17</b:Tag>
    <b:SourceType>InternetSite</b:SourceType>
    <b:Guid>{A618A576-B5FA-440B-B2CF-B21A4B7590D8}</b:Guid>
    <b:Author>
      <b:Author>
        <b:NameList>
          <b:Person>
            <b:Last>Gestiopolis</b:Last>
          </b:Person>
        </b:NameList>
      </b:Author>
    </b:Author>
    <b:Title>https://www.gestiopolis.com/sistemas-gestion-calidad/</b:Title>
    <b:Year>2017</b:Year>
    <b:Month>06</b:Month>
    <b:Day>21</b:Day>
    <b:URL>https://www.gestiopolis.com/sistemas-gestion-calidad/</b:URL>
    <b:RefOrder>5</b:RefOrder>
  </b:Source>
</b:Sources>
</file>

<file path=customXml/itemProps1.xml><?xml version="1.0" encoding="utf-8"?>
<ds:datastoreItem xmlns:ds="http://schemas.openxmlformats.org/officeDocument/2006/customXml" ds:itemID="{451E1D8E-11A1-445A-8AE7-05D35344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1529</Words>
  <Characters>8412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Alumnos</cp:lastModifiedBy>
  <cp:revision>2</cp:revision>
  <dcterms:created xsi:type="dcterms:W3CDTF">2017-06-22T00:16:00Z</dcterms:created>
  <dcterms:modified xsi:type="dcterms:W3CDTF">2017-07-06T18:34:00Z</dcterms:modified>
</cp:coreProperties>
</file>